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11F" w:rsidRPr="00DD5A11" w:rsidRDefault="009C111F" w:rsidP="00DD5A11">
      <w:pPr>
        <w:spacing w:line="480" w:lineRule="auto"/>
        <w:jc w:val="both"/>
        <w:rPr>
          <w:rFonts w:ascii="Times New Roman" w:hAnsi="Times New Roman" w:cs="Times New Roman"/>
          <w:sz w:val="24"/>
          <w:szCs w:val="24"/>
        </w:rPr>
      </w:pPr>
      <w:bookmarkStart w:id="0" w:name="_GoBack"/>
      <w:bookmarkEnd w:id="0"/>
      <w:r w:rsidRPr="00DD5A11">
        <w:rPr>
          <w:rFonts w:ascii="Times New Roman" w:hAnsi="Times New Roman" w:cs="Times New Roman"/>
          <w:sz w:val="24"/>
          <w:szCs w:val="24"/>
        </w:rPr>
        <w:t>Students:</w:t>
      </w:r>
    </w:p>
    <w:p w:rsidR="009C111F" w:rsidRPr="00DD5A11" w:rsidRDefault="009C111F" w:rsidP="00DD5A11">
      <w:pPr>
        <w:spacing w:line="480" w:lineRule="auto"/>
        <w:jc w:val="both"/>
        <w:rPr>
          <w:rFonts w:ascii="Times New Roman" w:hAnsi="Times New Roman" w:cs="Times New Roman"/>
          <w:sz w:val="24"/>
          <w:szCs w:val="24"/>
        </w:rPr>
      </w:pPr>
      <w:r w:rsidRPr="00DD5A11">
        <w:rPr>
          <w:rFonts w:ascii="Times New Roman" w:hAnsi="Times New Roman" w:cs="Times New Roman"/>
          <w:sz w:val="24"/>
          <w:szCs w:val="24"/>
        </w:rPr>
        <w:t>Professor:</w:t>
      </w:r>
    </w:p>
    <w:p w:rsidR="009C111F" w:rsidRPr="00DD5A11" w:rsidRDefault="009C111F" w:rsidP="00DD5A11">
      <w:pPr>
        <w:spacing w:line="480" w:lineRule="auto"/>
        <w:jc w:val="both"/>
        <w:rPr>
          <w:rFonts w:ascii="Times New Roman" w:hAnsi="Times New Roman" w:cs="Times New Roman"/>
          <w:sz w:val="24"/>
          <w:szCs w:val="24"/>
        </w:rPr>
      </w:pPr>
      <w:r w:rsidRPr="00DD5A11">
        <w:rPr>
          <w:rFonts w:ascii="Times New Roman" w:hAnsi="Times New Roman" w:cs="Times New Roman"/>
          <w:sz w:val="24"/>
          <w:szCs w:val="24"/>
        </w:rPr>
        <w:t>Course:</w:t>
      </w:r>
    </w:p>
    <w:p w:rsidR="009C111F" w:rsidRPr="00DD5A11" w:rsidRDefault="009C111F" w:rsidP="00DD5A11">
      <w:pPr>
        <w:spacing w:line="480" w:lineRule="auto"/>
        <w:jc w:val="both"/>
        <w:rPr>
          <w:rFonts w:ascii="Times New Roman" w:hAnsi="Times New Roman" w:cs="Times New Roman"/>
          <w:sz w:val="24"/>
          <w:szCs w:val="24"/>
        </w:rPr>
      </w:pPr>
      <w:r w:rsidRPr="00DD5A11">
        <w:rPr>
          <w:rFonts w:ascii="Times New Roman" w:hAnsi="Times New Roman" w:cs="Times New Roman"/>
          <w:sz w:val="24"/>
          <w:szCs w:val="24"/>
        </w:rPr>
        <w:t>Date:</w:t>
      </w:r>
    </w:p>
    <w:p w:rsidR="00DD5A11" w:rsidRPr="00DD5A11" w:rsidRDefault="00DD5A11" w:rsidP="00DD5A11">
      <w:pPr>
        <w:spacing w:line="480" w:lineRule="auto"/>
        <w:jc w:val="center"/>
        <w:rPr>
          <w:rFonts w:ascii="Times New Roman" w:hAnsi="Times New Roman" w:cs="Times New Roman"/>
          <w:b/>
          <w:sz w:val="24"/>
          <w:szCs w:val="24"/>
        </w:rPr>
      </w:pPr>
      <w:r w:rsidRPr="00DD5A11">
        <w:rPr>
          <w:rFonts w:ascii="Times New Roman" w:hAnsi="Times New Roman" w:cs="Times New Roman"/>
          <w:b/>
          <w:sz w:val="24"/>
          <w:szCs w:val="24"/>
        </w:rPr>
        <w:t>“</w:t>
      </w:r>
      <w:r w:rsidR="00AD417F" w:rsidRPr="00DD5A11">
        <w:rPr>
          <w:rFonts w:ascii="Times New Roman" w:hAnsi="Times New Roman" w:cs="Times New Roman"/>
          <w:b/>
          <w:sz w:val="24"/>
          <w:szCs w:val="24"/>
        </w:rPr>
        <w:t xml:space="preserve">Love </w:t>
      </w:r>
      <w:r w:rsidRPr="00DD5A11">
        <w:rPr>
          <w:rFonts w:ascii="Times New Roman" w:hAnsi="Times New Roman" w:cs="Times New Roman"/>
          <w:b/>
          <w:sz w:val="24"/>
          <w:szCs w:val="24"/>
        </w:rPr>
        <w:t xml:space="preserve">the </w:t>
      </w:r>
      <w:r w:rsidR="00AD417F" w:rsidRPr="00DD5A11">
        <w:rPr>
          <w:rFonts w:ascii="Times New Roman" w:hAnsi="Times New Roman" w:cs="Times New Roman"/>
          <w:b/>
          <w:sz w:val="24"/>
          <w:szCs w:val="24"/>
        </w:rPr>
        <w:t>Way You Lie</w:t>
      </w:r>
      <w:r w:rsidRPr="00DD5A11">
        <w:rPr>
          <w:rFonts w:ascii="Times New Roman" w:hAnsi="Times New Roman" w:cs="Times New Roman"/>
          <w:b/>
          <w:sz w:val="24"/>
          <w:szCs w:val="24"/>
        </w:rPr>
        <w:t xml:space="preserve">” By </w:t>
      </w:r>
      <w:r w:rsidR="00AD417F" w:rsidRPr="00DD5A11">
        <w:rPr>
          <w:rFonts w:ascii="Times New Roman" w:hAnsi="Times New Roman" w:cs="Times New Roman"/>
          <w:b/>
          <w:sz w:val="24"/>
          <w:szCs w:val="24"/>
        </w:rPr>
        <w:t xml:space="preserve">Rihanna </w:t>
      </w:r>
      <w:r w:rsidRPr="00DD5A11">
        <w:rPr>
          <w:rFonts w:ascii="Times New Roman" w:hAnsi="Times New Roman" w:cs="Times New Roman"/>
          <w:b/>
          <w:sz w:val="24"/>
          <w:szCs w:val="24"/>
        </w:rPr>
        <w:t xml:space="preserve">and </w:t>
      </w:r>
      <w:r w:rsidR="00AD417F" w:rsidRPr="00DD5A11">
        <w:rPr>
          <w:rFonts w:ascii="Times New Roman" w:hAnsi="Times New Roman" w:cs="Times New Roman"/>
          <w:b/>
          <w:sz w:val="24"/>
          <w:szCs w:val="24"/>
        </w:rPr>
        <w:t xml:space="preserve">Eminem </w:t>
      </w:r>
    </w:p>
    <w:p w:rsidR="00AD417F" w:rsidRPr="00DD5A11" w:rsidRDefault="00AD417F" w:rsidP="00DD5A11">
      <w:pPr>
        <w:spacing w:line="480" w:lineRule="auto"/>
        <w:jc w:val="center"/>
        <w:rPr>
          <w:rFonts w:ascii="Times New Roman" w:hAnsi="Times New Roman" w:cs="Times New Roman"/>
          <w:b/>
          <w:sz w:val="24"/>
          <w:szCs w:val="24"/>
        </w:rPr>
      </w:pPr>
      <w:r w:rsidRPr="00DD5A11">
        <w:rPr>
          <w:rFonts w:ascii="Times New Roman" w:hAnsi="Times New Roman" w:cs="Times New Roman"/>
          <w:b/>
          <w:sz w:val="24"/>
          <w:szCs w:val="24"/>
        </w:rPr>
        <w:t>Introduction</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“Love The Way You Lie” by Rihanna and Eminem explores the theme of gender relations in the 21st century. The performance of the video features the two singers and a couple who act gender relationships, which is characteristic of domestic violence and male dominance. Besides the acting, the projection of voice by the singers communicates power, which is gender- associated. Eminem raps his verses with a rough voice, which conveys the message of male dominance. This voice overshadows that of Rihanna, which is soft and communicates hard experiences in a love relationship. This paper validates the statement that gender relationship is a battlefield for patriarchy and feminism.</w:t>
      </w:r>
    </w:p>
    <w:p w:rsidR="00AD417F" w:rsidRPr="00DD5A11" w:rsidRDefault="00AD417F" w:rsidP="00DD5A11">
      <w:pPr>
        <w:spacing w:line="480" w:lineRule="auto"/>
        <w:jc w:val="center"/>
        <w:rPr>
          <w:rFonts w:ascii="Times New Roman" w:hAnsi="Times New Roman" w:cs="Times New Roman"/>
          <w:b/>
          <w:sz w:val="24"/>
          <w:szCs w:val="24"/>
        </w:rPr>
      </w:pPr>
      <w:r w:rsidRPr="00DD5A11">
        <w:rPr>
          <w:rFonts w:ascii="Times New Roman" w:hAnsi="Times New Roman" w:cs="Times New Roman"/>
          <w:b/>
          <w:sz w:val="24"/>
          <w:szCs w:val="24"/>
        </w:rPr>
        <w:t xml:space="preserve">Male </w:t>
      </w:r>
      <w:r w:rsidR="00DD5A11" w:rsidRPr="00DD5A11">
        <w:rPr>
          <w:rFonts w:ascii="Times New Roman" w:hAnsi="Times New Roman" w:cs="Times New Roman"/>
          <w:b/>
          <w:sz w:val="24"/>
          <w:szCs w:val="24"/>
        </w:rPr>
        <w:t xml:space="preserve">Chauvinism/ </w:t>
      </w:r>
      <w:r w:rsidRPr="00DD5A11">
        <w:rPr>
          <w:rFonts w:ascii="Times New Roman" w:hAnsi="Times New Roman" w:cs="Times New Roman"/>
          <w:b/>
          <w:sz w:val="24"/>
          <w:szCs w:val="24"/>
        </w:rPr>
        <w:t>Patriarchy</w:t>
      </w:r>
    </w:p>
    <w:p w:rsidR="003926F7" w:rsidRDefault="00AD417F" w:rsidP="00DD5A11">
      <w:pPr>
        <w:spacing w:line="480" w:lineRule="auto"/>
        <w:ind w:firstLine="720"/>
        <w:jc w:val="both"/>
        <w:rPr>
          <w:rFonts w:ascii="Times New Roman" w:hAnsi="Times New Roman" w:cs="Times New Roman"/>
          <w:color w:val="222222"/>
          <w:sz w:val="24"/>
          <w:szCs w:val="24"/>
          <w:shd w:val="clear" w:color="auto" w:fill="FFFFFF"/>
        </w:rPr>
      </w:pPr>
      <w:r w:rsidRPr="00DD5A11">
        <w:rPr>
          <w:rFonts w:ascii="Times New Roman" w:hAnsi="Times New Roman" w:cs="Times New Roman"/>
          <w:sz w:val="24"/>
          <w:szCs w:val="24"/>
        </w:rPr>
        <w:t xml:space="preserve">Male dominance is not a new thing to contemporary society. It existed since time immemorial, and therefore, patriarchy has far-reaching historical roots. The male always leads, and the female follows, but this music video strike imagery that the system of dominance is gradually drifting from the male. However, the “Love the Way You Lie” proofs that the male rule. In the video exaggerates male anger when the actor destroys the house and violently hits the </w:t>
      </w:r>
      <w:r w:rsidRPr="00DD5A11">
        <w:rPr>
          <w:rFonts w:ascii="Times New Roman" w:hAnsi="Times New Roman" w:cs="Times New Roman"/>
          <w:sz w:val="24"/>
          <w:szCs w:val="24"/>
        </w:rPr>
        <w:lastRenderedPageBreak/>
        <w:t>female partner. The modern society knows rights and freedoms, and therefore, aggressive behavior is meant to provoke the reaction of the audience</w:t>
      </w:r>
      <w:r w:rsidRPr="00DD5A11">
        <w:rPr>
          <w:rFonts w:ascii="Times New Roman" w:hAnsi="Times New Roman" w:cs="Times New Roman"/>
          <w:color w:val="222222"/>
          <w:sz w:val="24"/>
          <w:szCs w:val="24"/>
          <w:shd w:val="clear" w:color="auto" w:fill="FFFFFF"/>
        </w:rPr>
        <w:t xml:space="preserve"> (Enck, Suzanne, and Blake, p. 620) </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 xml:space="preserve">The emotional outburst witnessed in most domestic violence is let a way of letting out anger, and sometimes the society does not judge the males behaving mad. Also, male power and dominance manifest in Eminem’s dressing. He is in a short and exposes his masculine body to the audience. The healthy body is pure of energy, which the male associates. The wearing of gold ornamentations also signifies power. The singerironically proves his strength in the face of domestic violence when he says he guesses he does not know his strength. </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Females are vulnerable to violence and harsh treatment by the males. Rihanna shows this through her soft voice, which represents despair. Also significant is the symbolism expressed through the fire in which Rihanna burns. The light is a symbol of the hardships which females endure in their love relationships. The contemporary romantic love is faced with difficulties, especially when spouses start cheating on each other</w:t>
      </w:r>
      <w:r w:rsidR="002D6D1F" w:rsidRPr="00DD5A11">
        <w:rPr>
          <w:rFonts w:ascii="Times New Roman" w:hAnsi="Times New Roman" w:cs="Times New Roman"/>
          <w:sz w:val="24"/>
          <w:szCs w:val="24"/>
        </w:rPr>
        <w:t xml:space="preserve"> </w:t>
      </w:r>
      <w:r w:rsidR="002D6D1F" w:rsidRPr="00DD5A11">
        <w:rPr>
          <w:rFonts w:ascii="Times New Roman" w:hAnsi="Times New Roman" w:cs="Times New Roman"/>
          <w:color w:val="222222"/>
          <w:sz w:val="24"/>
          <w:szCs w:val="24"/>
          <w:shd w:val="clear" w:color="auto" w:fill="FFFFFF"/>
        </w:rPr>
        <w:t>(Enck, Suzanne, and Blake, p. 623)</w:t>
      </w:r>
      <w:r w:rsidRPr="00DD5A11">
        <w:rPr>
          <w:rFonts w:ascii="Times New Roman" w:hAnsi="Times New Roman" w:cs="Times New Roman"/>
          <w:sz w:val="24"/>
          <w:szCs w:val="24"/>
        </w:rPr>
        <w:t xml:space="preserve">. For instance, in the song, Mega Fox cheats with Dominic’s wife when he is asleep, but when he notices, the two starts fighting. The audience feels that Dominic’s violence is justifiable, although fighting is a social vice. Rihanna, in her soft voice, says, “stand there and watch me burn,” which means she talks about the psychological turmoil she experiences. </w:t>
      </w:r>
    </w:p>
    <w:p w:rsidR="00DD5A11"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Also, the video shows that no matter how angered the males are, they do not want to destroy their women whenever domestic violence arises. They still value their wives, and their aggressiveness is a mec</w:t>
      </w:r>
      <w:r w:rsidR="00237031" w:rsidRPr="00DD5A11">
        <w:rPr>
          <w:rFonts w:ascii="Times New Roman" w:hAnsi="Times New Roman" w:cs="Times New Roman"/>
          <w:sz w:val="24"/>
          <w:szCs w:val="24"/>
        </w:rPr>
        <w:t xml:space="preserve">hanism of protecting the women </w:t>
      </w:r>
      <w:r w:rsidR="002D6D1F" w:rsidRPr="00DD5A11">
        <w:rPr>
          <w:rFonts w:ascii="Times New Roman" w:hAnsi="Times New Roman" w:cs="Times New Roman"/>
          <w:color w:val="222222"/>
          <w:sz w:val="24"/>
          <w:szCs w:val="24"/>
          <w:shd w:val="clear" w:color="auto" w:fill="FFFFFF"/>
        </w:rPr>
        <w:t>(Thaller, Jonel, and Jill, p. 624)</w:t>
      </w:r>
      <w:r w:rsidRPr="00DD5A11">
        <w:rPr>
          <w:rFonts w:ascii="Times New Roman" w:hAnsi="Times New Roman" w:cs="Times New Roman"/>
          <w:sz w:val="24"/>
          <w:szCs w:val="24"/>
        </w:rPr>
        <w:t xml:space="preserve">. It is not meant to hurt Meghan but is a warning expressed in Dominic’s intense anger. However, the man </w:t>
      </w:r>
      <w:r w:rsidRPr="00DD5A11">
        <w:rPr>
          <w:rFonts w:ascii="Times New Roman" w:hAnsi="Times New Roman" w:cs="Times New Roman"/>
          <w:sz w:val="24"/>
          <w:szCs w:val="24"/>
        </w:rPr>
        <w:lastRenderedPageBreak/>
        <w:t>does fight in bars with fellow men. The fight is much more violent than the one the men engage with their wives.</w:t>
      </w:r>
    </w:p>
    <w:p w:rsidR="00AD417F" w:rsidRPr="00DD5A11" w:rsidRDefault="00AD417F" w:rsidP="00DD5A11">
      <w:pPr>
        <w:spacing w:line="480" w:lineRule="auto"/>
        <w:ind w:firstLine="720"/>
        <w:jc w:val="center"/>
        <w:rPr>
          <w:rFonts w:ascii="Times New Roman" w:hAnsi="Times New Roman" w:cs="Times New Roman"/>
          <w:b/>
          <w:sz w:val="24"/>
          <w:szCs w:val="24"/>
        </w:rPr>
      </w:pPr>
      <w:r w:rsidRPr="00DD5A11">
        <w:rPr>
          <w:rFonts w:ascii="Times New Roman" w:hAnsi="Times New Roman" w:cs="Times New Roman"/>
          <w:b/>
          <w:sz w:val="24"/>
          <w:szCs w:val="24"/>
        </w:rPr>
        <w:t xml:space="preserve">The Power </w:t>
      </w:r>
      <w:r w:rsidR="00DD5A11" w:rsidRPr="00DD5A11">
        <w:rPr>
          <w:rFonts w:ascii="Times New Roman" w:hAnsi="Times New Roman" w:cs="Times New Roman"/>
          <w:b/>
          <w:sz w:val="24"/>
          <w:szCs w:val="24"/>
        </w:rPr>
        <w:t xml:space="preserve">of </w:t>
      </w:r>
      <w:r w:rsidRPr="00DD5A11">
        <w:rPr>
          <w:rFonts w:ascii="Times New Roman" w:hAnsi="Times New Roman" w:cs="Times New Roman"/>
          <w:b/>
          <w:sz w:val="24"/>
          <w:szCs w:val="24"/>
        </w:rPr>
        <w:t>Feminism</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Contemporary women want the same rights, positions, and power as that of their male counterparts. In the video, the woman performing the part of domestic violence shows resistance to the dictates of her husband. She grabs the flames and using her hands, put out the fire. The symbolism behind her action is that she does not want to take more of violence in her relationship. She wants peace, and she will get it even if it means the fight for it</w:t>
      </w:r>
      <w:r w:rsidR="00237031" w:rsidRPr="00DD5A11">
        <w:rPr>
          <w:rFonts w:ascii="Times New Roman" w:hAnsi="Times New Roman" w:cs="Times New Roman"/>
          <w:sz w:val="24"/>
          <w:szCs w:val="24"/>
        </w:rPr>
        <w:t xml:space="preserve"> </w:t>
      </w:r>
      <w:r w:rsidR="00237031" w:rsidRPr="00DD5A11">
        <w:rPr>
          <w:rFonts w:ascii="Times New Roman" w:hAnsi="Times New Roman" w:cs="Times New Roman"/>
          <w:color w:val="222222"/>
          <w:sz w:val="24"/>
          <w:szCs w:val="24"/>
          <w:shd w:val="clear" w:color="auto" w:fill="FFFFFF"/>
        </w:rPr>
        <w:t>(Thaller, Jonel, and Jill, p. 626)</w:t>
      </w:r>
      <w:r w:rsidRPr="00DD5A11">
        <w:rPr>
          <w:rFonts w:ascii="Times New Roman" w:hAnsi="Times New Roman" w:cs="Times New Roman"/>
          <w:sz w:val="24"/>
          <w:szCs w:val="24"/>
        </w:rPr>
        <w:t xml:space="preserve">. This urge for a fight signifies the rise of feminism, which will counteract the extremes of male dominance. There is a slight change in expectations when the fire engulfs Dominic. </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The audience does not expect the males, who take the lead and will put females on fire, but burn in the same fire they lit. Meghan’s determination for self- protection is a clear indication of female power that leaves Dominic startled. He does not imagine facing a challenge from the woman he considers weak and vulnerable</w:t>
      </w:r>
      <w:r w:rsidR="001231CD" w:rsidRPr="00DD5A11">
        <w:rPr>
          <w:rFonts w:ascii="Times New Roman" w:hAnsi="Times New Roman" w:cs="Times New Roman"/>
          <w:sz w:val="24"/>
          <w:szCs w:val="24"/>
        </w:rPr>
        <w:t xml:space="preserve"> </w:t>
      </w:r>
      <w:r w:rsidR="001231CD" w:rsidRPr="00DD5A11">
        <w:rPr>
          <w:rFonts w:ascii="Times New Roman" w:hAnsi="Times New Roman" w:cs="Times New Roman"/>
          <w:color w:val="222222"/>
          <w:sz w:val="24"/>
          <w:szCs w:val="24"/>
          <w:shd w:val="clear" w:color="auto" w:fill="FFFFFF"/>
        </w:rPr>
        <w:t>(Arbain, p. 1)</w:t>
      </w:r>
      <w:r w:rsidRPr="00DD5A11">
        <w:rPr>
          <w:rFonts w:ascii="Times New Roman" w:hAnsi="Times New Roman" w:cs="Times New Roman"/>
          <w:sz w:val="24"/>
          <w:szCs w:val="24"/>
        </w:rPr>
        <w:t>. For this reason, therefore, he cowers, and his violent nature burns in flames. The flame which burns Meghan at this stage represents the anger and distress she experienced within her from the beginning. Meghan’s strong reactions help her realize the emotional pain.</w:t>
      </w:r>
    </w:p>
    <w:p w:rsidR="00AD417F" w:rsidRPr="00DD5A11" w:rsidRDefault="00AD417F" w:rsidP="00DD5A11">
      <w:pPr>
        <w:spacing w:line="480" w:lineRule="auto"/>
        <w:jc w:val="center"/>
        <w:rPr>
          <w:rFonts w:ascii="Times New Roman" w:hAnsi="Times New Roman" w:cs="Times New Roman"/>
          <w:b/>
          <w:sz w:val="24"/>
          <w:szCs w:val="24"/>
        </w:rPr>
      </w:pPr>
      <w:r w:rsidRPr="00DD5A11">
        <w:rPr>
          <w:rFonts w:ascii="Times New Roman" w:hAnsi="Times New Roman" w:cs="Times New Roman"/>
          <w:b/>
          <w:sz w:val="24"/>
          <w:szCs w:val="24"/>
        </w:rPr>
        <w:t>Evaluation</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 xml:space="preserve">The song performance builds on a dream which Meghan has for her relationship. It is evident when, at the end of the performance, the character wakes to form the same beds she was at the beginning. The implication is that Meghan was expressing her feelings for her love </w:t>
      </w:r>
      <w:r w:rsidRPr="00DD5A11">
        <w:rPr>
          <w:rFonts w:ascii="Times New Roman" w:hAnsi="Times New Roman" w:cs="Times New Roman"/>
          <w:sz w:val="24"/>
          <w:szCs w:val="24"/>
        </w:rPr>
        <w:lastRenderedPageBreak/>
        <w:t>relationship through a dream</w:t>
      </w:r>
      <w:r w:rsidR="00B977E4" w:rsidRPr="00DD5A11">
        <w:rPr>
          <w:rFonts w:ascii="Times New Roman" w:hAnsi="Times New Roman" w:cs="Times New Roman"/>
          <w:sz w:val="24"/>
          <w:szCs w:val="24"/>
        </w:rPr>
        <w:t xml:space="preserve"> </w:t>
      </w:r>
      <w:r w:rsidR="00B977E4" w:rsidRPr="00DD5A11">
        <w:rPr>
          <w:rFonts w:ascii="Times New Roman" w:hAnsi="Times New Roman" w:cs="Times New Roman"/>
          <w:color w:val="222222"/>
          <w:sz w:val="24"/>
          <w:szCs w:val="24"/>
          <w:shd w:val="clear" w:color="auto" w:fill="FFFFFF"/>
        </w:rPr>
        <w:t>(Arbain, p. 3)</w:t>
      </w:r>
      <w:r w:rsidRPr="00DD5A11">
        <w:rPr>
          <w:rFonts w:ascii="Times New Roman" w:hAnsi="Times New Roman" w:cs="Times New Roman"/>
          <w:sz w:val="24"/>
          <w:szCs w:val="24"/>
        </w:rPr>
        <w:t>. Therefore, the audience can infer that all is not well in a real-life relationship. Also, the performance of domestic violence appears more real than a dream, and this affects the general interpretation of the character’s feelings. The music video explores the challenges which male and female encounter in their love relationship.</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The video succeeds in capturing the incidences of gender violence expressed through love. The 21st-century people embrace love at all levels. However, the most critical type of love associated with social challenges is romantic love. The major problem is that people employ a lot of individualism in love. The males own the female and vice- versa. Therefore, when one tries to break the chains that bide the couples together, the other feels unsafe. It is this feeling of ownership that makes someone protect the other violent.  The music video by Rihanna and Eminem exposes this human weakness through domestic violence. In love related issues, the woman suffers more than the man. In short, ladies are vulnerable to emotional distress than men</w:t>
      </w:r>
      <w:r w:rsidRPr="00DD5A11">
        <w:rPr>
          <w:rFonts w:ascii="Times New Roman" w:hAnsi="Times New Roman" w:cs="Times New Roman"/>
          <w:color w:val="222222"/>
          <w:sz w:val="24"/>
          <w:szCs w:val="24"/>
          <w:shd w:val="clear" w:color="auto" w:fill="FFFFFF"/>
        </w:rPr>
        <w:t xml:space="preserve"> (Clayton p. 412)</w:t>
      </w:r>
      <w:r w:rsidRPr="00DD5A11">
        <w:rPr>
          <w:rFonts w:ascii="Times New Roman" w:hAnsi="Times New Roman" w:cs="Times New Roman"/>
          <w:sz w:val="24"/>
          <w:szCs w:val="24"/>
        </w:rPr>
        <w:t>. No man wound wants her wife to embrace love with another man, yet he does so with other women. The inequality leaves the wife burning in the flames of psychological turmoil.</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The video portrays Meghan as a lady going through love challenges. Also, Rihana is in a dark room and holds a flame to symbolize the hard emotions she experiences</w:t>
      </w:r>
      <w:r w:rsidR="00B977E4" w:rsidRPr="00DD5A11">
        <w:rPr>
          <w:rFonts w:ascii="Times New Roman" w:hAnsi="Times New Roman" w:cs="Times New Roman"/>
          <w:sz w:val="24"/>
          <w:szCs w:val="24"/>
        </w:rPr>
        <w:t xml:space="preserve"> </w:t>
      </w:r>
      <w:r w:rsidR="00B977E4" w:rsidRPr="00DD5A11">
        <w:rPr>
          <w:rFonts w:ascii="Times New Roman" w:hAnsi="Times New Roman" w:cs="Times New Roman"/>
          <w:color w:val="222222"/>
          <w:sz w:val="24"/>
          <w:szCs w:val="24"/>
          <w:shd w:val="clear" w:color="auto" w:fill="FFFFFF"/>
        </w:rPr>
        <w:t>(Arbain, p. 4)</w:t>
      </w:r>
      <w:r w:rsidRPr="00DD5A11">
        <w:rPr>
          <w:rFonts w:ascii="Times New Roman" w:hAnsi="Times New Roman" w:cs="Times New Roman"/>
          <w:sz w:val="24"/>
          <w:szCs w:val="24"/>
        </w:rPr>
        <w:t xml:space="preserve">. Her face is a representation of someone tortured in a relationship she does not want to leave. The appearance of Rihanna contradicts that on Meghan. The difference is meant to separate the singer from the persona in her lyric. Rihanna’s dressing code appeals to female power. First, she wants to catch the attention of the audience and control them, especially the male ones. Although her hair is red to symbolize the problems she has to solve in her love relationship, her wearing of </w:t>
      </w:r>
      <w:r w:rsidRPr="00DD5A11">
        <w:rPr>
          <w:rFonts w:ascii="Times New Roman" w:hAnsi="Times New Roman" w:cs="Times New Roman"/>
          <w:sz w:val="24"/>
          <w:szCs w:val="24"/>
        </w:rPr>
        <w:lastRenderedPageBreak/>
        <w:t>gold chains and other ornamentations signifies the female power, and they want to be equals of the males.</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Lastly, the video shows that people can engage in a very passionate love relationship but find that violence is part of intense love. A good example is when the couple in the video turns to kiss the very wall Dominic punched</w:t>
      </w:r>
      <w:r w:rsidR="00B977E4" w:rsidRPr="00DD5A11">
        <w:rPr>
          <w:rFonts w:ascii="Times New Roman" w:hAnsi="Times New Roman" w:cs="Times New Roman"/>
          <w:color w:val="222222"/>
          <w:sz w:val="24"/>
          <w:szCs w:val="24"/>
          <w:shd w:val="clear" w:color="auto" w:fill="FFFFFF"/>
        </w:rPr>
        <w:t xml:space="preserve"> (Arbain, p. 6)</w:t>
      </w:r>
      <w:r w:rsidRPr="00DD5A11">
        <w:rPr>
          <w:rFonts w:ascii="Times New Roman" w:hAnsi="Times New Roman" w:cs="Times New Roman"/>
          <w:sz w:val="24"/>
          <w:szCs w:val="24"/>
        </w:rPr>
        <w:t>. The couple’s fight did not have anything to do with a lack of love but protection for the passionate relationship. They kiss the wall to imply they will stay together and continue embracing love regardless of the violence they may face. The couple fights and reconciles all in the effort to protect their love.</w:t>
      </w:r>
    </w:p>
    <w:p w:rsidR="00AD417F" w:rsidRPr="00DD5A11" w:rsidRDefault="00AD417F" w:rsidP="00DD5A11">
      <w:pPr>
        <w:spacing w:line="480" w:lineRule="auto"/>
        <w:jc w:val="center"/>
        <w:rPr>
          <w:rFonts w:ascii="Times New Roman" w:hAnsi="Times New Roman" w:cs="Times New Roman"/>
          <w:b/>
          <w:sz w:val="24"/>
          <w:szCs w:val="24"/>
        </w:rPr>
      </w:pPr>
      <w:r w:rsidRPr="00DD5A11">
        <w:rPr>
          <w:rFonts w:ascii="Times New Roman" w:hAnsi="Times New Roman" w:cs="Times New Roman"/>
          <w:b/>
          <w:sz w:val="24"/>
          <w:szCs w:val="24"/>
        </w:rPr>
        <w:t>Conclusion</w:t>
      </w:r>
    </w:p>
    <w:p w:rsidR="00AD417F" w:rsidRPr="00DD5A11" w:rsidRDefault="00AD417F" w:rsidP="00DD5A11">
      <w:pPr>
        <w:spacing w:line="480" w:lineRule="auto"/>
        <w:ind w:firstLine="720"/>
        <w:jc w:val="both"/>
        <w:rPr>
          <w:rFonts w:ascii="Times New Roman" w:hAnsi="Times New Roman" w:cs="Times New Roman"/>
          <w:sz w:val="24"/>
          <w:szCs w:val="24"/>
        </w:rPr>
      </w:pPr>
      <w:r w:rsidRPr="00DD5A11">
        <w:rPr>
          <w:rFonts w:ascii="Times New Roman" w:hAnsi="Times New Roman" w:cs="Times New Roman"/>
          <w:sz w:val="24"/>
          <w:szCs w:val="24"/>
        </w:rPr>
        <w:t xml:space="preserve">It suffices to conclude that male chauvinism present in contemporary society. Also, the rise of feminism gives women the voice and energy to demand their rights. The violence which emanates from love relation does not purpose on destroying but instead strengthens the love bond between the spouses. Finally, although females react violently, the respect they have for their men makes them humble and endure the challenges presented by their men. The soft voice Rihanna uses in the choruses implies the loss of strength of women in the time of challenges </w:t>
      </w:r>
    </w:p>
    <w:p w:rsidR="00DD5A11" w:rsidRPr="00DD5A11" w:rsidRDefault="00AD417F" w:rsidP="00DD5A11">
      <w:pPr>
        <w:spacing w:line="480" w:lineRule="auto"/>
        <w:jc w:val="both"/>
        <w:rPr>
          <w:rFonts w:ascii="Times New Roman" w:hAnsi="Times New Roman" w:cs="Times New Roman"/>
          <w:sz w:val="24"/>
          <w:szCs w:val="24"/>
        </w:rPr>
      </w:pPr>
      <w:r w:rsidRPr="00DD5A11">
        <w:rPr>
          <w:rFonts w:ascii="Times New Roman" w:hAnsi="Times New Roman" w:cs="Times New Roman"/>
          <w:sz w:val="24"/>
          <w:szCs w:val="24"/>
        </w:rPr>
        <w:t xml:space="preserve"> </w:t>
      </w:r>
    </w:p>
    <w:p w:rsidR="00DD5A11" w:rsidRPr="00DD5A11" w:rsidRDefault="00DD5A11" w:rsidP="00DD5A11">
      <w:pPr>
        <w:spacing w:line="480" w:lineRule="auto"/>
        <w:jc w:val="both"/>
        <w:rPr>
          <w:rFonts w:ascii="Times New Roman" w:hAnsi="Times New Roman" w:cs="Times New Roman"/>
          <w:sz w:val="24"/>
          <w:szCs w:val="24"/>
        </w:rPr>
      </w:pPr>
    </w:p>
    <w:p w:rsidR="00DD5A11" w:rsidRPr="00DD5A11" w:rsidRDefault="00DD5A11" w:rsidP="00DD5A11">
      <w:pPr>
        <w:spacing w:line="480" w:lineRule="auto"/>
        <w:jc w:val="both"/>
        <w:rPr>
          <w:rFonts w:ascii="Times New Roman" w:hAnsi="Times New Roman" w:cs="Times New Roman"/>
          <w:sz w:val="24"/>
          <w:szCs w:val="24"/>
        </w:rPr>
      </w:pPr>
    </w:p>
    <w:p w:rsidR="00DD5A11" w:rsidRPr="00DD5A11" w:rsidRDefault="00DD5A11" w:rsidP="00DD5A11">
      <w:pPr>
        <w:spacing w:line="480" w:lineRule="auto"/>
        <w:jc w:val="both"/>
        <w:rPr>
          <w:rFonts w:ascii="Times New Roman" w:hAnsi="Times New Roman" w:cs="Times New Roman"/>
          <w:sz w:val="24"/>
          <w:szCs w:val="24"/>
        </w:rPr>
      </w:pPr>
    </w:p>
    <w:p w:rsidR="00DD5A11" w:rsidRPr="00DD5A11" w:rsidRDefault="00DD5A11" w:rsidP="00DD5A11">
      <w:pPr>
        <w:spacing w:line="480" w:lineRule="auto"/>
        <w:jc w:val="both"/>
        <w:rPr>
          <w:rFonts w:ascii="Times New Roman" w:hAnsi="Times New Roman" w:cs="Times New Roman"/>
          <w:sz w:val="24"/>
          <w:szCs w:val="24"/>
        </w:rPr>
      </w:pPr>
    </w:p>
    <w:p w:rsidR="00E57FAE" w:rsidRPr="00DD5A11" w:rsidRDefault="00E57FAE" w:rsidP="00953B7A">
      <w:pPr>
        <w:spacing w:line="480" w:lineRule="auto"/>
        <w:jc w:val="center"/>
        <w:rPr>
          <w:rFonts w:ascii="Times New Roman" w:hAnsi="Times New Roman" w:cs="Times New Roman"/>
          <w:sz w:val="24"/>
          <w:szCs w:val="24"/>
        </w:rPr>
      </w:pPr>
      <w:r w:rsidRPr="00DD5A11">
        <w:rPr>
          <w:rFonts w:ascii="Times New Roman" w:hAnsi="Times New Roman" w:cs="Times New Roman"/>
          <w:sz w:val="24"/>
          <w:szCs w:val="24"/>
        </w:rPr>
        <w:lastRenderedPageBreak/>
        <w:t>Work cited</w:t>
      </w:r>
    </w:p>
    <w:p w:rsidR="00DD5A11" w:rsidRPr="00DD5A11" w:rsidRDefault="00DD5A11" w:rsidP="00DD5A11">
      <w:pPr>
        <w:spacing w:after="0" w:line="480" w:lineRule="auto"/>
        <w:ind w:left="794" w:right="-57" w:hanging="851"/>
        <w:jc w:val="both"/>
        <w:rPr>
          <w:rFonts w:ascii="Times New Roman" w:hAnsi="Times New Roman" w:cs="Times New Roman"/>
          <w:color w:val="222222"/>
          <w:sz w:val="24"/>
          <w:szCs w:val="24"/>
          <w:shd w:val="clear" w:color="auto" w:fill="FFFFFF"/>
        </w:rPr>
      </w:pPr>
      <w:r w:rsidRPr="00DD5A11">
        <w:rPr>
          <w:rFonts w:ascii="Times New Roman" w:hAnsi="Times New Roman" w:cs="Times New Roman"/>
          <w:color w:val="222222"/>
          <w:sz w:val="24"/>
          <w:szCs w:val="24"/>
          <w:shd w:val="clear" w:color="auto" w:fill="FFFFFF"/>
        </w:rPr>
        <w:t>Arbain, Arbain. "Critical Discourse Analysis of Eminem's “Love the Way You Lie Part II”." </w:t>
      </w:r>
      <w:r w:rsidRPr="00DD5A11">
        <w:rPr>
          <w:rFonts w:ascii="Times New Roman" w:hAnsi="Times New Roman" w:cs="Times New Roman"/>
          <w:i/>
          <w:iCs/>
          <w:color w:val="222222"/>
          <w:sz w:val="24"/>
          <w:szCs w:val="24"/>
          <w:shd w:val="clear" w:color="auto" w:fill="FFFFFF"/>
        </w:rPr>
        <w:t>Script Journal of Linguistics and English Teaching</w:t>
      </w:r>
      <w:r w:rsidRPr="00DD5A11">
        <w:rPr>
          <w:rFonts w:ascii="Times New Roman" w:hAnsi="Times New Roman" w:cs="Times New Roman"/>
          <w:color w:val="222222"/>
          <w:sz w:val="24"/>
          <w:szCs w:val="24"/>
          <w:shd w:val="clear" w:color="auto" w:fill="FFFFFF"/>
        </w:rPr>
        <w:t> 1.1 (2016): 1-10.</w:t>
      </w:r>
    </w:p>
    <w:p w:rsidR="00DD5A11" w:rsidRPr="00DD5A11" w:rsidRDefault="00DD5A11" w:rsidP="00DD5A11">
      <w:pPr>
        <w:spacing w:after="0" w:line="480" w:lineRule="auto"/>
        <w:ind w:left="794" w:right="-57" w:hanging="851"/>
        <w:jc w:val="both"/>
        <w:rPr>
          <w:rFonts w:ascii="Times New Roman" w:hAnsi="Times New Roman" w:cs="Times New Roman"/>
          <w:sz w:val="24"/>
          <w:szCs w:val="24"/>
        </w:rPr>
      </w:pPr>
      <w:r w:rsidRPr="00DD5A11">
        <w:rPr>
          <w:rFonts w:ascii="Times New Roman" w:hAnsi="Times New Roman" w:cs="Times New Roman"/>
          <w:color w:val="222222"/>
          <w:sz w:val="24"/>
          <w:szCs w:val="24"/>
          <w:shd w:val="clear" w:color="auto" w:fill="FFFFFF"/>
        </w:rPr>
        <w:t>Clayton, Jace. </w:t>
      </w:r>
      <w:r w:rsidRPr="00DD5A11">
        <w:rPr>
          <w:rFonts w:ascii="Times New Roman" w:hAnsi="Times New Roman" w:cs="Times New Roman"/>
          <w:i/>
          <w:iCs/>
          <w:color w:val="222222"/>
          <w:sz w:val="24"/>
          <w:szCs w:val="24"/>
          <w:shd w:val="clear" w:color="auto" w:fill="FFFFFF"/>
        </w:rPr>
        <w:t>Uproot: Travels in 21st-century music and digital culture</w:t>
      </w:r>
      <w:r w:rsidRPr="00DD5A11">
        <w:rPr>
          <w:rFonts w:ascii="Times New Roman" w:hAnsi="Times New Roman" w:cs="Times New Roman"/>
          <w:color w:val="222222"/>
          <w:sz w:val="24"/>
          <w:szCs w:val="24"/>
          <w:shd w:val="clear" w:color="auto" w:fill="FFFFFF"/>
        </w:rPr>
        <w:t>. FSG Originals, 2016.</w:t>
      </w:r>
    </w:p>
    <w:p w:rsidR="00DD5A11" w:rsidRPr="00DD5A11" w:rsidRDefault="00DD5A11" w:rsidP="00DD5A11">
      <w:pPr>
        <w:spacing w:after="0" w:line="480" w:lineRule="auto"/>
        <w:ind w:left="794" w:right="-57" w:hanging="851"/>
        <w:jc w:val="both"/>
        <w:rPr>
          <w:rFonts w:ascii="Times New Roman" w:hAnsi="Times New Roman" w:cs="Times New Roman"/>
          <w:color w:val="222222"/>
          <w:sz w:val="24"/>
          <w:szCs w:val="24"/>
          <w:shd w:val="clear" w:color="auto" w:fill="FFFFFF"/>
        </w:rPr>
      </w:pPr>
      <w:r w:rsidRPr="00DD5A11">
        <w:rPr>
          <w:rFonts w:ascii="Times New Roman" w:hAnsi="Times New Roman" w:cs="Times New Roman"/>
          <w:color w:val="222222"/>
          <w:sz w:val="24"/>
          <w:szCs w:val="24"/>
          <w:shd w:val="clear" w:color="auto" w:fill="FFFFFF"/>
        </w:rPr>
        <w:t>Enck, Suzanne Marie, and Blake A. McDaniel. "Playing with Fire: Cycles of Domestic Violence in Eminem and Rihanna's “Love the Way You Lie”." </w:t>
      </w:r>
      <w:r w:rsidRPr="00DD5A11">
        <w:rPr>
          <w:rFonts w:ascii="Times New Roman" w:hAnsi="Times New Roman" w:cs="Times New Roman"/>
          <w:i/>
          <w:iCs/>
          <w:color w:val="222222"/>
          <w:sz w:val="24"/>
          <w:szCs w:val="24"/>
          <w:shd w:val="clear" w:color="auto" w:fill="FFFFFF"/>
        </w:rPr>
        <w:t>Communication, Culture &amp; Critique</w:t>
      </w:r>
      <w:r w:rsidRPr="00DD5A11">
        <w:rPr>
          <w:rFonts w:ascii="Times New Roman" w:hAnsi="Times New Roman" w:cs="Times New Roman"/>
          <w:color w:val="222222"/>
          <w:sz w:val="24"/>
          <w:szCs w:val="24"/>
          <w:shd w:val="clear" w:color="auto" w:fill="FFFFFF"/>
        </w:rPr>
        <w:t> 5.4 (2012): 618-644.</w:t>
      </w:r>
    </w:p>
    <w:p w:rsidR="00DD5A11" w:rsidRPr="00DD5A11" w:rsidRDefault="00DD5A11" w:rsidP="00DD5A11">
      <w:pPr>
        <w:spacing w:after="0" w:line="480" w:lineRule="auto"/>
        <w:ind w:left="794" w:right="-57" w:hanging="851"/>
        <w:jc w:val="both"/>
        <w:rPr>
          <w:rFonts w:ascii="Times New Roman" w:hAnsi="Times New Roman" w:cs="Times New Roman"/>
          <w:color w:val="222222"/>
          <w:sz w:val="24"/>
          <w:szCs w:val="24"/>
          <w:shd w:val="clear" w:color="auto" w:fill="FFFFFF"/>
        </w:rPr>
      </w:pPr>
      <w:r w:rsidRPr="00DD5A11">
        <w:rPr>
          <w:rFonts w:ascii="Times New Roman" w:hAnsi="Times New Roman" w:cs="Times New Roman"/>
          <w:color w:val="222222"/>
          <w:sz w:val="24"/>
          <w:szCs w:val="24"/>
          <w:shd w:val="clear" w:color="auto" w:fill="FFFFFF"/>
        </w:rPr>
        <w:t>Thaller, Jonel, and Jill Theresa Messing. "(Mis) Perceptions Around Intimate Partner Violence in the Music Video and Lyrics for “Love the Way You Lie”." </w:t>
      </w:r>
      <w:r w:rsidRPr="00DD5A11">
        <w:rPr>
          <w:rFonts w:ascii="Times New Roman" w:hAnsi="Times New Roman" w:cs="Times New Roman"/>
          <w:i/>
          <w:iCs/>
          <w:color w:val="222222"/>
          <w:sz w:val="24"/>
          <w:szCs w:val="24"/>
          <w:shd w:val="clear" w:color="auto" w:fill="FFFFFF"/>
        </w:rPr>
        <w:t>Feminist Media Studies</w:t>
      </w:r>
      <w:r w:rsidRPr="00DD5A11">
        <w:rPr>
          <w:rFonts w:ascii="Times New Roman" w:hAnsi="Times New Roman" w:cs="Times New Roman"/>
          <w:color w:val="222222"/>
          <w:sz w:val="24"/>
          <w:szCs w:val="24"/>
          <w:shd w:val="clear" w:color="auto" w:fill="FFFFFF"/>
        </w:rPr>
        <w:t> 14.4 (2014): 623-639.</w:t>
      </w:r>
    </w:p>
    <w:p w:rsidR="0069745E" w:rsidRPr="00DD5A11" w:rsidRDefault="0069745E" w:rsidP="00DD5A11">
      <w:pPr>
        <w:spacing w:line="480" w:lineRule="auto"/>
        <w:jc w:val="both"/>
        <w:rPr>
          <w:rFonts w:ascii="Times New Roman" w:hAnsi="Times New Roman" w:cs="Times New Roman"/>
          <w:sz w:val="24"/>
          <w:szCs w:val="24"/>
        </w:rPr>
      </w:pPr>
    </w:p>
    <w:sectPr w:rsidR="0069745E" w:rsidRPr="00DD5A11" w:rsidSect="00C22D54">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3A4D" w:rsidRDefault="00693A4D" w:rsidP="00B75936">
      <w:pPr>
        <w:spacing w:after="0" w:line="240" w:lineRule="auto"/>
      </w:pPr>
      <w:r>
        <w:separator/>
      </w:r>
    </w:p>
  </w:endnote>
  <w:endnote w:type="continuationSeparator" w:id="0">
    <w:p w:rsidR="00693A4D" w:rsidRDefault="00693A4D" w:rsidP="00B75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3A4D" w:rsidRDefault="00693A4D" w:rsidP="00B75936">
      <w:pPr>
        <w:spacing w:after="0" w:line="240" w:lineRule="auto"/>
      </w:pPr>
      <w:r>
        <w:separator/>
      </w:r>
    </w:p>
  </w:footnote>
  <w:footnote w:type="continuationSeparator" w:id="0">
    <w:p w:rsidR="00693A4D" w:rsidRDefault="00693A4D" w:rsidP="00B759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936" w:rsidRPr="00B75936" w:rsidRDefault="00B75936" w:rsidP="00B75936">
    <w:pPr>
      <w:pStyle w:val="Header"/>
      <w:jc w:val="right"/>
      <w:rPr>
        <w:rFonts w:ascii="Times New Roman" w:hAnsi="Times New Roman" w:cs="Times New Roman"/>
        <w:sz w:val="24"/>
        <w:szCs w:val="24"/>
      </w:rPr>
    </w:pPr>
    <w:r w:rsidRPr="00B75936">
      <w:rPr>
        <w:rFonts w:ascii="Times New Roman" w:hAnsi="Times New Roman" w:cs="Times New Roman"/>
        <w:sz w:val="24"/>
        <w:szCs w:val="24"/>
      </w:rPr>
      <w:t xml:space="preserve">Surname: </w:t>
    </w:r>
    <w:sdt>
      <w:sdtPr>
        <w:rPr>
          <w:rFonts w:ascii="Times New Roman" w:hAnsi="Times New Roman" w:cs="Times New Roman"/>
          <w:sz w:val="24"/>
          <w:szCs w:val="24"/>
        </w:rPr>
        <w:id w:val="29364208"/>
        <w:docPartObj>
          <w:docPartGallery w:val="Page Numbers (Top of Page)"/>
          <w:docPartUnique/>
        </w:docPartObj>
      </w:sdtPr>
      <w:sdtEndPr/>
      <w:sdtContent>
        <w:r w:rsidRPr="00B75936">
          <w:rPr>
            <w:rFonts w:ascii="Times New Roman" w:hAnsi="Times New Roman" w:cs="Times New Roman"/>
            <w:sz w:val="24"/>
            <w:szCs w:val="24"/>
          </w:rPr>
          <w:fldChar w:fldCharType="begin"/>
        </w:r>
        <w:r w:rsidRPr="00B75936">
          <w:rPr>
            <w:rFonts w:ascii="Times New Roman" w:hAnsi="Times New Roman" w:cs="Times New Roman"/>
            <w:sz w:val="24"/>
            <w:szCs w:val="24"/>
          </w:rPr>
          <w:instrText xml:space="preserve"> PAGE   \* MERGEFORMAT </w:instrText>
        </w:r>
        <w:r w:rsidRPr="00B75936">
          <w:rPr>
            <w:rFonts w:ascii="Times New Roman" w:hAnsi="Times New Roman" w:cs="Times New Roman"/>
            <w:sz w:val="24"/>
            <w:szCs w:val="24"/>
          </w:rPr>
          <w:fldChar w:fldCharType="separate"/>
        </w:r>
        <w:r w:rsidR="00D55340">
          <w:rPr>
            <w:rFonts w:ascii="Times New Roman" w:hAnsi="Times New Roman" w:cs="Times New Roman"/>
            <w:noProof/>
            <w:sz w:val="24"/>
            <w:szCs w:val="24"/>
          </w:rPr>
          <w:t>1</w:t>
        </w:r>
        <w:r w:rsidRPr="00B75936">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5BD"/>
    <w:rsid w:val="0001442D"/>
    <w:rsid w:val="00014A7D"/>
    <w:rsid w:val="000255BF"/>
    <w:rsid w:val="000433B1"/>
    <w:rsid w:val="00045E99"/>
    <w:rsid w:val="000945BD"/>
    <w:rsid w:val="000A55D7"/>
    <w:rsid w:val="000A69FA"/>
    <w:rsid w:val="000C7595"/>
    <w:rsid w:val="000D2BDF"/>
    <w:rsid w:val="000D7AB6"/>
    <w:rsid w:val="00121A14"/>
    <w:rsid w:val="001231CD"/>
    <w:rsid w:val="00130199"/>
    <w:rsid w:val="0013581E"/>
    <w:rsid w:val="00150DF4"/>
    <w:rsid w:val="0019099D"/>
    <w:rsid w:val="001B72E7"/>
    <w:rsid w:val="00223931"/>
    <w:rsid w:val="00230B8A"/>
    <w:rsid w:val="00237031"/>
    <w:rsid w:val="00250887"/>
    <w:rsid w:val="00274D87"/>
    <w:rsid w:val="0029658D"/>
    <w:rsid w:val="002A1D08"/>
    <w:rsid w:val="002B6ED2"/>
    <w:rsid w:val="002C0C25"/>
    <w:rsid w:val="002C13CF"/>
    <w:rsid w:val="002C64E3"/>
    <w:rsid w:val="002D0709"/>
    <w:rsid w:val="002D6D1F"/>
    <w:rsid w:val="002E3DC2"/>
    <w:rsid w:val="002F4678"/>
    <w:rsid w:val="00301870"/>
    <w:rsid w:val="0030567C"/>
    <w:rsid w:val="0038541A"/>
    <w:rsid w:val="003926F7"/>
    <w:rsid w:val="003A3544"/>
    <w:rsid w:val="003A6E57"/>
    <w:rsid w:val="003F6698"/>
    <w:rsid w:val="004013FD"/>
    <w:rsid w:val="004122CA"/>
    <w:rsid w:val="00432A28"/>
    <w:rsid w:val="004374C3"/>
    <w:rsid w:val="00456150"/>
    <w:rsid w:val="00465A10"/>
    <w:rsid w:val="00490BC6"/>
    <w:rsid w:val="004A5FF1"/>
    <w:rsid w:val="004B2E00"/>
    <w:rsid w:val="004B7756"/>
    <w:rsid w:val="004D4655"/>
    <w:rsid w:val="00500233"/>
    <w:rsid w:val="00524FF2"/>
    <w:rsid w:val="005255A6"/>
    <w:rsid w:val="005369B4"/>
    <w:rsid w:val="0054725C"/>
    <w:rsid w:val="0056135F"/>
    <w:rsid w:val="005723F9"/>
    <w:rsid w:val="0059524A"/>
    <w:rsid w:val="005977F7"/>
    <w:rsid w:val="005A308D"/>
    <w:rsid w:val="005B2CEA"/>
    <w:rsid w:val="005D02EE"/>
    <w:rsid w:val="005F22F0"/>
    <w:rsid w:val="00603330"/>
    <w:rsid w:val="00617A44"/>
    <w:rsid w:val="006256B2"/>
    <w:rsid w:val="00652CE9"/>
    <w:rsid w:val="00693A4D"/>
    <w:rsid w:val="0069745E"/>
    <w:rsid w:val="006B57BB"/>
    <w:rsid w:val="006D13CF"/>
    <w:rsid w:val="00704F26"/>
    <w:rsid w:val="00705151"/>
    <w:rsid w:val="0071100E"/>
    <w:rsid w:val="0071427C"/>
    <w:rsid w:val="007635C8"/>
    <w:rsid w:val="00775996"/>
    <w:rsid w:val="00776CB4"/>
    <w:rsid w:val="00785B10"/>
    <w:rsid w:val="00793BEB"/>
    <w:rsid w:val="007A3529"/>
    <w:rsid w:val="007E3D63"/>
    <w:rsid w:val="007F402D"/>
    <w:rsid w:val="00850B55"/>
    <w:rsid w:val="00862A32"/>
    <w:rsid w:val="00874D57"/>
    <w:rsid w:val="00894AEC"/>
    <w:rsid w:val="008A1788"/>
    <w:rsid w:val="008C66A8"/>
    <w:rsid w:val="008C7F05"/>
    <w:rsid w:val="008D05E0"/>
    <w:rsid w:val="008D13D5"/>
    <w:rsid w:val="008D2816"/>
    <w:rsid w:val="008E7A1F"/>
    <w:rsid w:val="008F6107"/>
    <w:rsid w:val="00953B7A"/>
    <w:rsid w:val="0098766E"/>
    <w:rsid w:val="009C111F"/>
    <w:rsid w:val="009F5D4E"/>
    <w:rsid w:val="00A03924"/>
    <w:rsid w:val="00A22236"/>
    <w:rsid w:val="00A2401E"/>
    <w:rsid w:val="00A36D7E"/>
    <w:rsid w:val="00A51872"/>
    <w:rsid w:val="00A920E5"/>
    <w:rsid w:val="00AB4AF6"/>
    <w:rsid w:val="00AD417F"/>
    <w:rsid w:val="00AE34E5"/>
    <w:rsid w:val="00AF1A17"/>
    <w:rsid w:val="00B43EF4"/>
    <w:rsid w:val="00B54D20"/>
    <w:rsid w:val="00B65126"/>
    <w:rsid w:val="00B65947"/>
    <w:rsid w:val="00B74ADC"/>
    <w:rsid w:val="00B75936"/>
    <w:rsid w:val="00B925C6"/>
    <w:rsid w:val="00B977E4"/>
    <w:rsid w:val="00BB1F2C"/>
    <w:rsid w:val="00C22D54"/>
    <w:rsid w:val="00C429A5"/>
    <w:rsid w:val="00C5499F"/>
    <w:rsid w:val="00C60866"/>
    <w:rsid w:val="00C627F6"/>
    <w:rsid w:val="00C7116D"/>
    <w:rsid w:val="00C9040A"/>
    <w:rsid w:val="00CC3967"/>
    <w:rsid w:val="00CE2450"/>
    <w:rsid w:val="00D178FF"/>
    <w:rsid w:val="00D47DFA"/>
    <w:rsid w:val="00D507E7"/>
    <w:rsid w:val="00D55340"/>
    <w:rsid w:val="00D70CBE"/>
    <w:rsid w:val="00D86F6D"/>
    <w:rsid w:val="00D920E5"/>
    <w:rsid w:val="00DA0A91"/>
    <w:rsid w:val="00DA1A6D"/>
    <w:rsid w:val="00DB59C1"/>
    <w:rsid w:val="00DC4BF7"/>
    <w:rsid w:val="00DD595A"/>
    <w:rsid w:val="00DD5A11"/>
    <w:rsid w:val="00DE5644"/>
    <w:rsid w:val="00DF182C"/>
    <w:rsid w:val="00E03C41"/>
    <w:rsid w:val="00E15A8A"/>
    <w:rsid w:val="00E24F95"/>
    <w:rsid w:val="00E47215"/>
    <w:rsid w:val="00E57FAE"/>
    <w:rsid w:val="00E8580B"/>
    <w:rsid w:val="00ED32AC"/>
    <w:rsid w:val="00F02A99"/>
    <w:rsid w:val="00F031F5"/>
    <w:rsid w:val="00F04D5F"/>
    <w:rsid w:val="00F0729E"/>
    <w:rsid w:val="00F127E5"/>
    <w:rsid w:val="00FA0648"/>
    <w:rsid w:val="00FC1E31"/>
    <w:rsid w:val="00FE567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2FD590-737F-4CE7-A327-9B03CCDCC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D54"/>
  </w:style>
  <w:style w:type="paragraph" w:styleId="Heading1">
    <w:name w:val="heading 1"/>
    <w:basedOn w:val="Normal"/>
    <w:link w:val="Heading1Char"/>
    <w:uiPriority w:val="9"/>
    <w:qFormat/>
    <w:rsid w:val="000945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paragraph" w:styleId="Heading2">
    <w:name w:val="heading 2"/>
    <w:basedOn w:val="Normal"/>
    <w:link w:val="Heading2Char"/>
    <w:uiPriority w:val="9"/>
    <w:qFormat/>
    <w:rsid w:val="000945BD"/>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5BD"/>
    <w:rPr>
      <w:rFonts w:ascii="Times New Roman" w:eastAsia="Times New Roman" w:hAnsi="Times New Roman" w:cs="Times New Roman"/>
      <w:b/>
      <w:bCs/>
      <w:kern w:val="36"/>
      <w:sz w:val="48"/>
      <w:szCs w:val="48"/>
      <w:lang w:eastAsia="en-CA"/>
    </w:rPr>
  </w:style>
  <w:style w:type="character" w:customStyle="1" w:styleId="Heading2Char">
    <w:name w:val="Heading 2 Char"/>
    <w:basedOn w:val="DefaultParagraphFont"/>
    <w:link w:val="Heading2"/>
    <w:uiPriority w:val="9"/>
    <w:rsid w:val="000945BD"/>
    <w:rPr>
      <w:rFonts w:ascii="Times New Roman" w:eastAsia="Times New Roman" w:hAnsi="Times New Roman" w:cs="Times New Roman"/>
      <w:b/>
      <w:bCs/>
      <w:sz w:val="36"/>
      <w:szCs w:val="36"/>
      <w:lang w:eastAsia="en-CA"/>
    </w:rPr>
  </w:style>
  <w:style w:type="character" w:customStyle="1" w:styleId="articlepage-authorby">
    <w:name w:val="articlepage-authorby"/>
    <w:basedOn w:val="DefaultParagraphFont"/>
    <w:rsid w:val="000945BD"/>
  </w:style>
  <w:style w:type="paragraph" w:styleId="NormalWeb">
    <w:name w:val="Normal (Web)"/>
    <w:basedOn w:val="Normal"/>
    <w:uiPriority w:val="99"/>
    <w:semiHidden/>
    <w:unhideWhenUsed/>
    <w:rsid w:val="000945BD"/>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0945BD"/>
    <w:rPr>
      <w:color w:val="0000FF"/>
      <w:u w:val="single"/>
    </w:rPr>
  </w:style>
  <w:style w:type="paragraph" w:styleId="z-TopofForm">
    <w:name w:val="HTML Top of Form"/>
    <w:basedOn w:val="Normal"/>
    <w:next w:val="Normal"/>
    <w:link w:val="z-TopofFormChar"/>
    <w:hidden/>
    <w:uiPriority w:val="99"/>
    <w:semiHidden/>
    <w:unhideWhenUsed/>
    <w:rsid w:val="000945BD"/>
    <w:pPr>
      <w:pBdr>
        <w:bottom w:val="single" w:sz="6" w:space="1" w:color="auto"/>
      </w:pBdr>
      <w:spacing w:after="0" w:line="240" w:lineRule="auto"/>
      <w:jc w:val="center"/>
    </w:pPr>
    <w:rPr>
      <w:rFonts w:ascii="Arial" w:eastAsia="Times New Roman" w:hAnsi="Arial" w:cs="Arial"/>
      <w:vanish/>
      <w:sz w:val="16"/>
      <w:szCs w:val="16"/>
      <w:lang w:eastAsia="en-CA"/>
    </w:rPr>
  </w:style>
  <w:style w:type="character" w:customStyle="1" w:styleId="z-TopofFormChar">
    <w:name w:val="z-Top of Form Char"/>
    <w:basedOn w:val="DefaultParagraphFont"/>
    <w:link w:val="z-TopofForm"/>
    <w:uiPriority w:val="99"/>
    <w:semiHidden/>
    <w:rsid w:val="000945BD"/>
    <w:rPr>
      <w:rFonts w:ascii="Arial" w:eastAsia="Times New Roman" w:hAnsi="Arial" w:cs="Arial"/>
      <w:vanish/>
      <w:sz w:val="16"/>
      <w:szCs w:val="16"/>
      <w:lang w:eastAsia="en-CA"/>
    </w:rPr>
  </w:style>
  <w:style w:type="paragraph" w:styleId="z-BottomofForm">
    <w:name w:val="HTML Bottom of Form"/>
    <w:basedOn w:val="Normal"/>
    <w:next w:val="Normal"/>
    <w:link w:val="z-BottomofFormChar"/>
    <w:hidden/>
    <w:uiPriority w:val="99"/>
    <w:semiHidden/>
    <w:unhideWhenUsed/>
    <w:rsid w:val="000945BD"/>
    <w:pPr>
      <w:pBdr>
        <w:top w:val="single" w:sz="6" w:space="1" w:color="auto"/>
      </w:pBdr>
      <w:spacing w:after="0" w:line="240" w:lineRule="auto"/>
      <w:jc w:val="center"/>
    </w:pPr>
    <w:rPr>
      <w:rFonts w:ascii="Arial" w:eastAsia="Times New Roman" w:hAnsi="Arial" w:cs="Arial"/>
      <w:vanish/>
      <w:sz w:val="16"/>
      <w:szCs w:val="16"/>
      <w:lang w:eastAsia="en-CA"/>
    </w:rPr>
  </w:style>
  <w:style w:type="character" w:customStyle="1" w:styleId="z-BottomofFormChar">
    <w:name w:val="z-Bottom of Form Char"/>
    <w:basedOn w:val="DefaultParagraphFont"/>
    <w:link w:val="z-BottomofForm"/>
    <w:uiPriority w:val="99"/>
    <w:semiHidden/>
    <w:rsid w:val="000945BD"/>
    <w:rPr>
      <w:rFonts w:ascii="Arial" w:eastAsia="Times New Roman" w:hAnsi="Arial" w:cs="Arial"/>
      <w:vanish/>
      <w:sz w:val="16"/>
      <w:szCs w:val="16"/>
      <w:lang w:eastAsia="en-CA"/>
    </w:rPr>
  </w:style>
  <w:style w:type="character" w:styleId="Emphasis">
    <w:name w:val="Emphasis"/>
    <w:basedOn w:val="DefaultParagraphFont"/>
    <w:uiPriority w:val="20"/>
    <w:qFormat/>
    <w:rsid w:val="000945BD"/>
    <w:rPr>
      <w:i/>
      <w:iCs/>
    </w:rPr>
  </w:style>
  <w:style w:type="character" w:customStyle="1" w:styleId="field">
    <w:name w:val="field"/>
    <w:basedOn w:val="DefaultParagraphFont"/>
    <w:rsid w:val="000945BD"/>
  </w:style>
  <w:style w:type="paragraph" w:styleId="Header">
    <w:name w:val="header"/>
    <w:basedOn w:val="Normal"/>
    <w:link w:val="HeaderChar"/>
    <w:uiPriority w:val="99"/>
    <w:unhideWhenUsed/>
    <w:rsid w:val="00B75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936"/>
  </w:style>
  <w:style w:type="paragraph" w:styleId="Footer">
    <w:name w:val="footer"/>
    <w:basedOn w:val="Normal"/>
    <w:link w:val="FooterChar"/>
    <w:uiPriority w:val="99"/>
    <w:semiHidden/>
    <w:unhideWhenUsed/>
    <w:rsid w:val="00B759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59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9178">
      <w:bodyDiv w:val="1"/>
      <w:marLeft w:val="0"/>
      <w:marRight w:val="0"/>
      <w:marTop w:val="0"/>
      <w:marBottom w:val="0"/>
      <w:divBdr>
        <w:top w:val="none" w:sz="0" w:space="0" w:color="auto"/>
        <w:left w:val="none" w:sz="0" w:space="0" w:color="auto"/>
        <w:bottom w:val="none" w:sz="0" w:space="0" w:color="auto"/>
        <w:right w:val="none" w:sz="0" w:space="0" w:color="auto"/>
      </w:divBdr>
      <w:divsChild>
        <w:div w:id="1532105614">
          <w:marLeft w:val="300"/>
          <w:marRight w:val="300"/>
          <w:marTop w:val="450"/>
          <w:marBottom w:val="450"/>
          <w:divBdr>
            <w:top w:val="single" w:sz="6" w:space="8" w:color="F0F0F0"/>
            <w:left w:val="none" w:sz="0" w:space="0" w:color="auto"/>
            <w:bottom w:val="single" w:sz="6" w:space="8" w:color="F0F0F0"/>
            <w:right w:val="none" w:sz="0" w:space="0" w:color="auto"/>
          </w:divBdr>
          <w:divsChild>
            <w:div w:id="276059011">
              <w:marLeft w:val="0"/>
              <w:marRight w:val="0"/>
              <w:marTop w:val="100"/>
              <w:marBottom w:val="100"/>
              <w:divBdr>
                <w:top w:val="none" w:sz="0" w:space="0" w:color="auto"/>
                <w:left w:val="none" w:sz="0" w:space="0" w:color="auto"/>
                <w:bottom w:val="none" w:sz="0" w:space="0" w:color="auto"/>
                <w:right w:val="none" w:sz="0" w:space="0" w:color="auto"/>
              </w:divBdr>
            </w:div>
          </w:divsChild>
        </w:div>
        <w:div w:id="68503728">
          <w:marLeft w:val="0"/>
          <w:marRight w:val="0"/>
          <w:marTop w:val="0"/>
          <w:marBottom w:val="0"/>
          <w:divBdr>
            <w:top w:val="none" w:sz="0" w:space="0" w:color="auto"/>
            <w:left w:val="none" w:sz="0" w:space="0" w:color="auto"/>
            <w:bottom w:val="none" w:sz="0" w:space="0" w:color="auto"/>
            <w:right w:val="none" w:sz="0" w:space="0" w:color="auto"/>
          </w:divBdr>
          <w:divsChild>
            <w:div w:id="1030108587">
              <w:marLeft w:val="0"/>
              <w:marRight w:val="0"/>
              <w:marTop w:val="0"/>
              <w:marBottom w:val="0"/>
              <w:divBdr>
                <w:top w:val="none" w:sz="0" w:space="0" w:color="auto"/>
                <w:left w:val="none" w:sz="0" w:space="0" w:color="auto"/>
                <w:bottom w:val="none" w:sz="0" w:space="0" w:color="auto"/>
                <w:right w:val="none" w:sz="0" w:space="0" w:color="auto"/>
              </w:divBdr>
            </w:div>
          </w:divsChild>
        </w:div>
        <w:div w:id="713887867">
          <w:marLeft w:val="300"/>
          <w:marRight w:val="300"/>
          <w:marTop w:val="0"/>
          <w:marBottom w:val="0"/>
          <w:divBdr>
            <w:top w:val="none" w:sz="0" w:space="0" w:color="auto"/>
            <w:left w:val="none" w:sz="0" w:space="0" w:color="auto"/>
            <w:bottom w:val="none" w:sz="0" w:space="0" w:color="auto"/>
            <w:right w:val="none" w:sz="0" w:space="0" w:color="auto"/>
          </w:divBdr>
        </w:div>
        <w:div w:id="1274940309">
          <w:marLeft w:val="300"/>
          <w:marRight w:val="300"/>
          <w:marTop w:val="0"/>
          <w:marBottom w:val="0"/>
          <w:divBdr>
            <w:top w:val="none" w:sz="0" w:space="0" w:color="auto"/>
            <w:left w:val="none" w:sz="0" w:space="0" w:color="auto"/>
            <w:bottom w:val="none" w:sz="0" w:space="0" w:color="auto"/>
            <w:right w:val="none" w:sz="0" w:space="0" w:color="auto"/>
          </w:divBdr>
        </w:div>
        <w:div w:id="1844780618">
          <w:marLeft w:val="300"/>
          <w:marRight w:val="300"/>
          <w:marTop w:val="0"/>
          <w:marBottom w:val="300"/>
          <w:divBdr>
            <w:top w:val="single" w:sz="6" w:space="0" w:color="E33A11"/>
            <w:left w:val="single" w:sz="6" w:space="0" w:color="E33A11"/>
            <w:bottom w:val="single" w:sz="6" w:space="0" w:color="E33A11"/>
            <w:right w:val="single" w:sz="6" w:space="0" w:color="E33A11"/>
          </w:divBdr>
          <w:divsChild>
            <w:div w:id="1054309267">
              <w:marLeft w:val="0"/>
              <w:marRight w:val="0"/>
              <w:marTop w:val="0"/>
              <w:marBottom w:val="0"/>
              <w:divBdr>
                <w:top w:val="none" w:sz="0" w:space="0" w:color="auto"/>
                <w:left w:val="none" w:sz="0" w:space="0" w:color="auto"/>
                <w:bottom w:val="none" w:sz="0" w:space="0" w:color="auto"/>
                <w:right w:val="none" w:sz="0" w:space="0" w:color="auto"/>
              </w:divBdr>
              <w:divsChild>
                <w:div w:id="139357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622705">
          <w:marLeft w:val="300"/>
          <w:marRight w:val="300"/>
          <w:marTop w:val="0"/>
          <w:marBottom w:val="0"/>
          <w:divBdr>
            <w:top w:val="none" w:sz="0" w:space="0" w:color="auto"/>
            <w:left w:val="none" w:sz="0" w:space="0" w:color="auto"/>
            <w:bottom w:val="none" w:sz="0" w:space="0" w:color="auto"/>
            <w:right w:val="none" w:sz="0" w:space="0" w:color="auto"/>
          </w:divBdr>
        </w:div>
        <w:div w:id="482815222">
          <w:marLeft w:val="300"/>
          <w:marRight w:val="300"/>
          <w:marTop w:val="0"/>
          <w:marBottom w:val="0"/>
          <w:divBdr>
            <w:top w:val="none" w:sz="0" w:space="0" w:color="auto"/>
            <w:left w:val="none" w:sz="0" w:space="0" w:color="auto"/>
            <w:bottom w:val="none" w:sz="0" w:space="0" w:color="auto"/>
            <w:right w:val="none" w:sz="0" w:space="0" w:color="auto"/>
          </w:divBdr>
        </w:div>
        <w:div w:id="1716587694">
          <w:marLeft w:val="300"/>
          <w:marRight w:val="300"/>
          <w:marTop w:val="0"/>
          <w:marBottom w:val="0"/>
          <w:divBdr>
            <w:top w:val="none" w:sz="0" w:space="0" w:color="auto"/>
            <w:left w:val="none" w:sz="0" w:space="0" w:color="auto"/>
            <w:bottom w:val="none" w:sz="0" w:space="0" w:color="auto"/>
            <w:right w:val="none" w:sz="0" w:space="0" w:color="auto"/>
          </w:divBdr>
        </w:div>
        <w:div w:id="215548446">
          <w:marLeft w:val="300"/>
          <w:marRight w:val="300"/>
          <w:marTop w:val="0"/>
          <w:marBottom w:val="0"/>
          <w:divBdr>
            <w:top w:val="none" w:sz="0" w:space="0" w:color="auto"/>
            <w:left w:val="none" w:sz="0" w:space="0" w:color="auto"/>
            <w:bottom w:val="none" w:sz="0" w:space="0" w:color="auto"/>
            <w:right w:val="none" w:sz="0" w:space="0" w:color="auto"/>
          </w:divBdr>
        </w:div>
        <w:div w:id="1391341551">
          <w:marLeft w:val="300"/>
          <w:marRight w:val="300"/>
          <w:marTop w:val="0"/>
          <w:marBottom w:val="0"/>
          <w:divBdr>
            <w:top w:val="none" w:sz="0" w:space="0" w:color="auto"/>
            <w:left w:val="none" w:sz="0" w:space="0" w:color="auto"/>
            <w:bottom w:val="none" w:sz="0" w:space="0" w:color="auto"/>
            <w:right w:val="none" w:sz="0" w:space="0" w:color="auto"/>
          </w:divBdr>
        </w:div>
        <w:div w:id="1896233950">
          <w:marLeft w:val="300"/>
          <w:marRight w:val="300"/>
          <w:marTop w:val="0"/>
          <w:marBottom w:val="0"/>
          <w:divBdr>
            <w:top w:val="none" w:sz="0" w:space="0" w:color="auto"/>
            <w:left w:val="none" w:sz="0" w:space="0" w:color="auto"/>
            <w:bottom w:val="none" w:sz="0" w:space="0" w:color="auto"/>
            <w:right w:val="none" w:sz="0" w:space="0" w:color="auto"/>
          </w:divBdr>
        </w:div>
        <w:div w:id="1522426761">
          <w:marLeft w:val="300"/>
          <w:marRight w:val="300"/>
          <w:marTop w:val="0"/>
          <w:marBottom w:val="0"/>
          <w:divBdr>
            <w:top w:val="none" w:sz="0" w:space="0" w:color="auto"/>
            <w:left w:val="none" w:sz="0" w:space="0" w:color="auto"/>
            <w:bottom w:val="none" w:sz="0" w:space="0" w:color="auto"/>
            <w:right w:val="none" w:sz="0" w:space="0" w:color="auto"/>
          </w:divBdr>
        </w:div>
        <w:div w:id="461386654">
          <w:marLeft w:val="300"/>
          <w:marRight w:val="300"/>
          <w:marTop w:val="0"/>
          <w:marBottom w:val="0"/>
          <w:divBdr>
            <w:top w:val="none" w:sz="0" w:space="0" w:color="auto"/>
            <w:left w:val="none" w:sz="0" w:space="0" w:color="auto"/>
            <w:bottom w:val="none" w:sz="0" w:space="0" w:color="auto"/>
            <w:right w:val="none" w:sz="0" w:space="0" w:color="auto"/>
          </w:divBdr>
        </w:div>
        <w:div w:id="1311783524">
          <w:marLeft w:val="300"/>
          <w:marRight w:val="300"/>
          <w:marTop w:val="0"/>
          <w:marBottom w:val="0"/>
          <w:divBdr>
            <w:top w:val="none" w:sz="0" w:space="0" w:color="auto"/>
            <w:left w:val="none" w:sz="0" w:space="0" w:color="auto"/>
            <w:bottom w:val="none" w:sz="0" w:space="0" w:color="auto"/>
            <w:right w:val="none" w:sz="0" w:space="0" w:color="auto"/>
          </w:divBdr>
        </w:div>
        <w:div w:id="394285490">
          <w:marLeft w:val="300"/>
          <w:marRight w:val="300"/>
          <w:marTop w:val="0"/>
          <w:marBottom w:val="0"/>
          <w:divBdr>
            <w:top w:val="none" w:sz="0" w:space="0" w:color="auto"/>
            <w:left w:val="none" w:sz="0" w:space="0" w:color="auto"/>
            <w:bottom w:val="none" w:sz="0" w:space="0" w:color="auto"/>
            <w:right w:val="none" w:sz="0" w:space="0" w:color="auto"/>
          </w:divBdr>
        </w:div>
        <w:div w:id="699280498">
          <w:marLeft w:val="300"/>
          <w:marRight w:val="300"/>
          <w:marTop w:val="0"/>
          <w:marBottom w:val="0"/>
          <w:divBdr>
            <w:top w:val="none" w:sz="0" w:space="0" w:color="auto"/>
            <w:left w:val="none" w:sz="0" w:space="0" w:color="auto"/>
            <w:bottom w:val="none" w:sz="0" w:space="0" w:color="auto"/>
            <w:right w:val="none" w:sz="0" w:space="0" w:color="auto"/>
          </w:divBdr>
        </w:div>
        <w:div w:id="370541037">
          <w:marLeft w:val="300"/>
          <w:marRight w:val="300"/>
          <w:marTop w:val="0"/>
          <w:marBottom w:val="0"/>
          <w:divBdr>
            <w:top w:val="none" w:sz="0" w:space="0" w:color="auto"/>
            <w:left w:val="none" w:sz="0" w:space="0" w:color="auto"/>
            <w:bottom w:val="none" w:sz="0" w:space="0" w:color="auto"/>
            <w:right w:val="none" w:sz="0" w:space="0" w:color="auto"/>
          </w:divBdr>
        </w:div>
        <w:div w:id="1626307076">
          <w:marLeft w:val="300"/>
          <w:marRight w:val="300"/>
          <w:marTop w:val="0"/>
          <w:marBottom w:val="0"/>
          <w:divBdr>
            <w:top w:val="none" w:sz="0" w:space="0" w:color="auto"/>
            <w:left w:val="none" w:sz="0" w:space="0" w:color="auto"/>
            <w:bottom w:val="none" w:sz="0" w:space="0" w:color="auto"/>
            <w:right w:val="none" w:sz="0" w:space="0" w:color="auto"/>
          </w:divBdr>
        </w:div>
        <w:div w:id="138958943">
          <w:marLeft w:val="300"/>
          <w:marRight w:val="300"/>
          <w:marTop w:val="0"/>
          <w:marBottom w:val="0"/>
          <w:divBdr>
            <w:top w:val="none" w:sz="0" w:space="0" w:color="auto"/>
            <w:left w:val="none" w:sz="0" w:space="0" w:color="auto"/>
            <w:bottom w:val="none" w:sz="0" w:space="0" w:color="auto"/>
            <w:right w:val="none" w:sz="0" w:space="0" w:color="auto"/>
          </w:divBdr>
        </w:div>
        <w:div w:id="1758019279">
          <w:marLeft w:val="300"/>
          <w:marRight w:val="300"/>
          <w:marTop w:val="0"/>
          <w:marBottom w:val="0"/>
          <w:divBdr>
            <w:top w:val="none" w:sz="0" w:space="0" w:color="auto"/>
            <w:left w:val="none" w:sz="0" w:space="0" w:color="auto"/>
            <w:bottom w:val="none" w:sz="0" w:space="0" w:color="auto"/>
            <w:right w:val="none" w:sz="0" w:space="0" w:color="auto"/>
          </w:divBdr>
        </w:div>
        <w:div w:id="483081680">
          <w:marLeft w:val="300"/>
          <w:marRight w:val="300"/>
          <w:marTop w:val="0"/>
          <w:marBottom w:val="300"/>
          <w:divBdr>
            <w:top w:val="none" w:sz="0" w:space="0" w:color="auto"/>
            <w:left w:val="none" w:sz="0" w:space="0" w:color="auto"/>
            <w:bottom w:val="none" w:sz="0" w:space="0" w:color="auto"/>
            <w:right w:val="none" w:sz="0" w:space="0" w:color="auto"/>
          </w:divBdr>
        </w:div>
        <w:div w:id="1954169921">
          <w:marLeft w:val="300"/>
          <w:marRight w:val="300"/>
          <w:marTop w:val="0"/>
          <w:marBottom w:val="0"/>
          <w:divBdr>
            <w:top w:val="none" w:sz="0" w:space="0" w:color="auto"/>
            <w:left w:val="none" w:sz="0" w:space="0" w:color="auto"/>
            <w:bottom w:val="none" w:sz="0" w:space="0" w:color="auto"/>
            <w:right w:val="none" w:sz="0" w:space="0" w:color="auto"/>
          </w:divBdr>
        </w:div>
        <w:div w:id="299069691">
          <w:marLeft w:val="300"/>
          <w:marRight w:val="300"/>
          <w:marTop w:val="0"/>
          <w:marBottom w:val="0"/>
          <w:divBdr>
            <w:top w:val="none" w:sz="0" w:space="0" w:color="auto"/>
            <w:left w:val="none" w:sz="0" w:space="0" w:color="auto"/>
            <w:bottom w:val="none" w:sz="0" w:space="0" w:color="auto"/>
            <w:right w:val="none" w:sz="0" w:space="0" w:color="auto"/>
          </w:divBdr>
        </w:div>
        <w:div w:id="155148448">
          <w:marLeft w:val="300"/>
          <w:marRight w:val="300"/>
          <w:marTop w:val="0"/>
          <w:marBottom w:val="0"/>
          <w:divBdr>
            <w:top w:val="none" w:sz="0" w:space="0" w:color="auto"/>
            <w:left w:val="none" w:sz="0" w:space="0" w:color="auto"/>
            <w:bottom w:val="none" w:sz="0" w:space="0" w:color="auto"/>
            <w:right w:val="none" w:sz="0" w:space="0" w:color="auto"/>
          </w:divBdr>
        </w:div>
        <w:div w:id="1979332723">
          <w:marLeft w:val="300"/>
          <w:marRight w:val="300"/>
          <w:marTop w:val="0"/>
          <w:marBottom w:val="0"/>
          <w:divBdr>
            <w:top w:val="none" w:sz="0" w:space="0" w:color="auto"/>
            <w:left w:val="none" w:sz="0" w:space="0" w:color="auto"/>
            <w:bottom w:val="none" w:sz="0" w:space="0" w:color="auto"/>
            <w:right w:val="none" w:sz="0" w:space="0" w:color="auto"/>
          </w:divBdr>
        </w:div>
        <w:div w:id="604268088">
          <w:marLeft w:val="300"/>
          <w:marRight w:val="300"/>
          <w:marTop w:val="0"/>
          <w:marBottom w:val="0"/>
          <w:divBdr>
            <w:top w:val="none" w:sz="0" w:space="0" w:color="auto"/>
            <w:left w:val="none" w:sz="0" w:space="0" w:color="auto"/>
            <w:bottom w:val="none" w:sz="0" w:space="0" w:color="auto"/>
            <w:right w:val="none" w:sz="0" w:space="0" w:color="auto"/>
          </w:divBdr>
        </w:div>
        <w:div w:id="276837496">
          <w:marLeft w:val="300"/>
          <w:marRight w:val="300"/>
          <w:marTop w:val="0"/>
          <w:marBottom w:val="0"/>
          <w:divBdr>
            <w:top w:val="none" w:sz="0" w:space="0" w:color="auto"/>
            <w:left w:val="none" w:sz="0" w:space="0" w:color="auto"/>
            <w:bottom w:val="none" w:sz="0" w:space="0" w:color="auto"/>
            <w:right w:val="none" w:sz="0" w:space="0" w:color="auto"/>
          </w:divBdr>
        </w:div>
        <w:div w:id="61687084">
          <w:marLeft w:val="300"/>
          <w:marRight w:val="300"/>
          <w:marTop w:val="0"/>
          <w:marBottom w:val="0"/>
          <w:divBdr>
            <w:top w:val="none" w:sz="0" w:space="0" w:color="auto"/>
            <w:left w:val="none" w:sz="0" w:space="0" w:color="auto"/>
            <w:bottom w:val="none" w:sz="0" w:space="0" w:color="auto"/>
            <w:right w:val="none" w:sz="0" w:space="0" w:color="auto"/>
          </w:divBdr>
        </w:div>
        <w:div w:id="1231311820">
          <w:marLeft w:val="300"/>
          <w:marRight w:val="300"/>
          <w:marTop w:val="0"/>
          <w:marBottom w:val="0"/>
          <w:divBdr>
            <w:top w:val="none" w:sz="0" w:space="0" w:color="auto"/>
            <w:left w:val="none" w:sz="0" w:space="0" w:color="auto"/>
            <w:bottom w:val="none" w:sz="0" w:space="0" w:color="auto"/>
            <w:right w:val="none" w:sz="0" w:space="0" w:color="auto"/>
          </w:divBdr>
        </w:div>
        <w:div w:id="1592086030">
          <w:marLeft w:val="300"/>
          <w:marRight w:val="300"/>
          <w:marTop w:val="0"/>
          <w:marBottom w:val="0"/>
          <w:divBdr>
            <w:top w:val="none" w:sz="0" w:space="0" w:color="auto"/>
            <w:left w:val="none" w:sz="0" w:space="0" w:color="auto"/>
            <w:bottom w:val="none" w:sz="0" w:space="0" w:color="auto"/>
            <w:right w:val="none" w:sz="0" w:space="0" w:color="auto"/>
          </w:divBdr>
        </w:div>
        <w:div w:id="258029165">
          <w:marLeft w:val="300"/>
          <w:marRight w:val="300"/>
          <w:marTop w:val="0"/>
          <w:marBottom w:val="0"/>
          <w:divBdr>
            <w:top w:val="none" w:sz="0" w:space="0" w:color="auto"/>
            <w:left w:val="none" w:sz="0" w:space="0" w:color="auto"/>
            <w:bottom w:val="none" w:sz="0" w:space="0" w:color="auto"/>
            <w:right w:val="none" w:sz="0" w:space="0" w:color="auto"/>
          </w:divBdr>
        </w:div>
        <w:div w:id="198321113">
          <w:marLeft w:val="300"/>
          <w:marRight w:val="300"/>
          <w:marTop w:val="0"/>
          <w:marBottom w:val="0"/>
          <w:divBdr>
            <w:top w:val="none" w:sz="0" w:space="0" w:color="auto"/>
            <w:left w:val="none" w:sz="0" w:space="0" w:color="auto"/>
            <w:bottom w:val="none" w:sz="0" w:space="0" w:color="auto"/>
            <w:right w:val="none" w:sz="0" w:space="0" w:color="auto"/>
          </w:divBdr>
        </w:div>
        <w:div w:id="1583634874">
          <w:marLeft w:val="300"/>
          <w:marRight w:val="300"/>
          <w:marTop w:val="0"/>
          <w:marBottom w:val="0"/>
          <w:divBdr>
            <w:top w:val="none" w:sz="0" w:space="0" w:color="auto"/>
            <w:left w:val="none" w:sz="0" w:space="0" w:color="auto"/>
            <w:bottom w:val="none" w:sz="0" w:space="0" w:color="auto"/>
            <w:right w:val="none" w:sz="0" w:space="0" w:color="auto"/>
          </w:divBdr>
        </w:div>
        <w:div w:id="1641111187">
          <w:marLeft w:val="300"/>
          <w:marRight w:val="300"/>
          <w:marTop w:val="0"/>
          <w:marBottom w:val="0"/>
          <w:divBdr>
            <w:top w:val="none" w:sz="0" w:space="0" w:color="auto"/>
            <w:left w:val="none" w:sz="0" w:space="0" w:color="auto"/>
            <w:bottom w:val="none" w:sz="0" w:space="0" w:color="auto"/>
            <w:right w:val="none" w:sz="0" w:space="0" w:color="auto"/>
          </w:divBdr>
        </w:div>
        <w:div w:id="1093402998">
          <w:marLeft w:val="300"/>
          <w:marRight w:val="300"/>
          <w:marTop w:val="0"/>
          <w:marBottom w:val="0"/>
          <w:divBdr>
            <w:top w:val="none" w:sz="0" w:space="0" w:color="auto"/>
            <w:left w:val="none" w:sz="0" w:space="0" w:color="auto"/>
            <w:bottom w:val="none" w:sz="0" w:space="0" w:color="auto"/>
            <w:right w:val="none" w:sz="0" w:space="0" w:color="auto"/>
          </w:divBdr>
        </w:div>
        <w:div w:id="424113098">
          <w:marLeft w:val="300"/>
          <w:marRight w:val="300"/>
          <w:marTop w:val="0"/>
          <w:marBottom w:val="0"/>
          <w:divBdr>
            <w:top w:val="none" w:sz="0" w:space="0" w:color="auto"/>
            <w:left w:val="none" w:sz="0" w:space="0" w:color="auto"/>
            <w:bottom w:val="none" w:sz="0" w:space="0" w:color="auto"/>
            <w:right w:val="none" w:sz="0" w:space="0" w:color="auto"/>
          </w:divBdr>
        </w:div>
        <w:div w:id="726759197">
          <w:marLeft w:val="300"/>
          <w:marRight w:val="300"/>
          <w:marTop w:val="0"/>
          <w:marBottom w:val="0"/>
          <w:divBdr>
            <w:top w:val="none" w:sz="0" w:space="0" w:color="auto"/>
            <w:left w:val="none" w:sz="0" w:space="0" w:color="auto"/>
            <w:bottom w:val="none" w:sz="0" w:space="0" w:color="auto"/>
            <w:right w:val="none" w:sz="0" w:space="0" w:color="auto"/>
          </w:divBdr>
        </w:div>
        <w:div w:id="1188911542">
          <w:marLeft w:val="300"/>
          <w:marRight w:val="300"/>
          <w:marTop w:val="0"/>
          <w:marBottom w:val="0"/>
          <w:divBdr>
            <w:top w:val="none" w:sz="0" w:space="0" w:color="auto"/>
            <w:left w:val="none" w:sz="0" w:space="0" w:color="auto"/>
            <w:bottom w:val="none" w:sz="0" w:space="0" w:color="auto"/>
            <w:right w:val="none" w:sz="0" w:space="0" w:color="auto"/>
          </w:divBdr>
        </w:div>
        <w:div w:id="1173304623">
          <w:marLeft w:val="300"/>
          <w:marRight w:val="300"/>
          <w:marTop w:val="0"/>
          <w:marBottom w:val="0"/>
          <w:divBdr>
            <w:top w:val="none" w:sz="0" w:space="0" w:color="auto"/>
            <w:left w:val="none" w:sz="0" w:space="0" w:color="auto"/>
            <w:bottom w:val="none" w:sz="0" w:space="0" w:color="auto"/>
            <w:right w:val="none" w:sz="0" w:space="0" w:color="auto"/>
          </w:divBdr>
        </w:div>
        <w:div w:id="1464613468">
          <w:marLeft w:val="300"/>
          <w:marRight w:val="300"/>
          <w:marTop w:val="0"/>
          <w:marBottom w:val="0"/>
          <w:divBdr>
            <w:top w:val="none" w:sz="0" w:space="0" w:color="auto"/>
            <w:left w:val="none" w:sz="0" w:space="0" w:color="auto"/>
            <w:bottom w:val="none" w:sz="0" w:space="0" w:color="auto"/>
            <w:right w:val="none" w:sz="0" w:space="0" w:color="auto"/>
          </w:divBdr>
        </w:div>
      </w:divsChild>
    </w:div>
    <w:div w:id="215893556">
      <w:bodyDiv w:val="1"/>
      <w:marLeft w:val="0"/>
      <w:marRight w:val="0"/>
      <w:marTop w:val="0"/>
      <w:marBottom w:val="0"/>
      <w:divBdr>
        <w:top w:val="none" w:sz="0" w:space="0" w:color="auto"/>
        <w:left w:val="none" w:sz="0" w:space="0" w:color="auto"/>
        <w:bottom w:val="none" w:sz="0" w:space="0" w:color="auto"/>
        <w:right w:val="none" w:sz="0" w:space="0" w:color="auto"/>
      </w:divBdr>
      <w:divsChild>
        <w:div w:id="770052511">
          <w:marLeft w:val="0"/>
          <w:marRight w:val="0"/>
          <w:marTop w:val="600"/>
          <w:marBottom w:val="0"/>
          <w:divBdr>
            <w:top w:val="none" w:sz="0" w:space="0" w:color="auto"/>
            <w:left w:val="none" w:sz="0" w:space="0" w:color="auto"/>
            <w:bottom w:val="none" w:sz="0" w:space="0" w:color="auto"/>
            <w:right w:val="none" w:sz="0" w:space="0" w:color="auto"/>
          </w:divBdr>
          <w:divsChild>
            <w:div w:id="135537207">
              <w:marLeft w:val="0"/>
              <w:marRight w:val="0"/>
              <w:marTop w:val="0"/>
              <w:marBottom w:val="0"/>
              <w:divBdr>
                <w:top w:val="none" w:sz="0" w:space="0" w:color="auto"/>
                <w:left w:val="none" w:sz="0" w:space="0" w:color="auto"/>
                <w:bottom w:val="none" w:sz="0" w:space="0" w:color="auto"/>
                <w:right w:val="none" w:sz="0" w:space="0" w:color="auto"/>
              </w:divBdr>
              <w:divsChild>
                <w:div w:id="1865709866">
                  <w:marLeft w:val="0"/>
                  <w:marRight w:val="0"/>
                  <w:marTop w:val="0"/>
                  <w:marBottom w:val="300"/>
                  <w:divBdr>
                    <w:top w:val="none" w:sz="0" w:space="0" w:color="auto"/>
                    <w:left w:val="none" w:sz="0" w:space="0" w:color="auto"/>
                    <w:bottom w:val="none" w:sz="0" w:space="0" w:color="auto"/>
                    <w:right w:val="none" w:sz="0" w:space="0" w:color="auto"/>
                  </w:divBdr>
                  <w:divsChild>
                    <w:div w:id="83037944">
                      <w:marLeft w:val="0"/>
                      <w:marRight w:val="150"/>
                      <w:marTop w:val="0"/>
                      <w:marBottom w:val="0"/>
                      <w:divBdr>
                        <w:top w:val="none" w:sz="0" w:space="0" w:color="auto"/>
                        <w:left w:val="none" w:sz="0" w:space="0" w:color="auto"/>
                        <w:bottom w:val="none" w:sz="0" w:space="0" w:color="auto"/>
                        <w:right w:val="none" w:sz="0" w:space="0" w:color="auto"/>
                      </w:divBdr>
                    </w:div>
                    <w:div w:id="1249653566">
                      <w:marLeft w:val="0"/>
                      <w:marRight w:val="75"/>
                      <w:marTop w:val="0"/>
                      <w:marBottom w:val="0"/>
                      <w:divBdr>
                        <w:top w:val="none" w:sz="0" w:space="0" w:color="auto"/>
                        <w:left w:val="none" w:sz="0" w:space="0" w:color="auto"/>
                        <w:bottom w:val="none" w:sz="0" w:space="0" w:color="auto"/>
                        <w:right w:val="none" w:sz="0" w:space="0" w:color="auto"/>
                      </w:divBdr>
                      <w:divsChild>
                        <w:div w:id="1097480083">
                          <w:marLeft w:val="0"/>
                          <w:marRight w:val="0"/>
                          <w:marTop w:val="0"/>
                          <w:marBottom w:val="0"/>
                          <w:divBdr>
                            <w:top w:val="none" w:sz="0" w:space="0" w:color="auto"/>
                            <w:left w:val="none" w:sz="0" w:space="0" w:color="auto"/>
                            <w:bottom w:val="none" w:sz="0" w:space="0" w:color="auto"/>
                            <w:right w:val="none" w:sz="0" w:space="0" w:color="auto"/>
                          </w:divBdr>
                        </w:div>
                        <w:div w:id="53504367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534153558">
                  <w:marLeft w:val="0"/>
                  <w:marRight w:val="0"/>
                  <w:marTop w:val="0"/>
                  <w:marBottom w:val="150"/>
                  <w:divBdr>
                    <w:top w:val="none" w:sz="0" w:space="0" w:color="auto"/>
                    <w:left w:val="none" w:sz="0" w:space="0" w:color="auto"/>
                    <w:bottom w:val="none" w:sz="0" w:space="0" w:color="auto"/>
                    <w:right w:val="none" w:sz="0" w:space="0" w:color="auto"/>
                  </w:divBdr>
                </w:div>
                <w:div w:id="741877279">
                  <w:marLeft w:val="0"/>
                  <w:marRight w:val="0"/>
                  <w:marTop w:val="0"/>
                  <w:marBottom w:val="0"/>
                  <w:divBdr>
                    <w:top w:val="none" w:sz="0" w:space="0" w:color="auto"/>
                    <w:left w:val="none" w:sz="0" w:space="0" w:color="auto"/>
                    <w:bottom w:val="none" w:sz="0" w:space="0" w:color="auto"/>
                    <w:right w:val="none" w:sz="0" w:space="0" w:color="auto"/>
                  </w:divBdr>
                  <w:divsChild>
                    <w:div w:id="1146816247">
                      <w:marLeft w:val="0"/>
                      <w:marRight w:val="0"/>
                      <w:marTop w:val="0"/>
                      <w:marBottom w:val="0"/>
                      <w:divBdr>
                        <w:top w:val="none" w:sz="0" w:space="0" w:color="auto"/>
                        <w:left w:val="none" w:sz="0" w:space="0" w:color="auto"/>
                        <w:bottom w:val="none" w:sz="0" w:space="0" w:color="auto"/>
                        <w:right w:val="none" w:sz="0" w:space="0" w:color="auto"/>
                      </w:divBdr>
                      <w:divsChild>
                        <w:div w:id="1802266139">
                          <w:marLeft w:val="0"/>
                          <w:marRight w:val="0"/>
                          <w:marTop w:val="0"/>
                          <w:marBottom w:val="0"/>
                          <w:divBdr>
                            <w:top w:val="none" w:sz="0" w:space="0" w:color="auto"/>
                            <w:left w:val="none" w:sz="0" w:space="0" w:color="auto"/>
                            <w:bottom w:val="none" w:sz="0" w:space="0" w:color="auto"/>
                            <w:right w:val="none" w:sz="0" w:space="0" w:color="auto"/>
                          </w:divBdr>
                          <w:divsChild>
                            <w:div w:id="821503291">
                              <w:marLeft w:val="0"/>
                              <w:marRight w:val="0"/>
                              <w:marTop w:val="0"/>
                              <w:marBottom w:val="0"/>
                              <w:divBdr>
                                <w:top w:val="none" w:sz="0" w:space="0" w:color="auto"/>
                                <w:left w:val="none" w:sz="0" w:space="0" w:color="auto"/>
                                <w:bottom w:val="none" w:sz="0" w:space="0" w:color="auto"/>
                                <w:right w:val="none" w:sz="0" w:space="0" w:color="auto"/>
                              </w:divBdr>
                              <w:divsChild>
                                <w:div w:id="809980051">
                                  <w:marLeft w:val="0"/>
                                  <w:marRight w:val="0"/>
                                  <w:marTop w:val="0"/>
                                  <w:marBottom w:val="0"/>
                                  <w:divBdr>
                                    <w:top w:val="none" w:sz="0" w:space="0" w:color="auto"/>
                                    <w:left w:val="none" w:sz="0" w:space="0" w:color="auto"/>
                                    <w:bottom w:val="none" w:sz="0" w:space="0" w:color="auto"/>
                                    <w:right w:val="none" w:sz="0" w:space="0" w:color="auto"/>
                                  </w:divBdr>
                                  <w:divsChild>
                                    <w:div w:id="1507285013">
                                      <w:marLeft w:val="0"/>
                                      <w:marRight w:val="0"/>
                                      <w:marTop w:val="300"/>
                                      <w:marBottom w:val="300"/>
                                      <w:divBdr>
                                        <w:top w:val="single" w:sz="6" w:space="4" w:color="D6D6D6"/>
                                        <w:left w:val="single" w:sz="6" w:space="4" w:color="D6D6D6"/>
                                        <w:bottom w:val="single" w:sz="6" w:space="4" w:color="D6D6D6"/>
                                        <w:right w:val="single" w:sz="6" w:space="4" w:color="D6D6D6"/>
                                      </w:divBdr>
                                      <w:divsChild>
                                        <w:div w:id="502938037">
                                          <w:marLeft w:val="0"/>
                                          <w:marRight w:val="0"/>
                                          <w:marTop w:val="0"/>
                                          <w:marBottom w:val="0"/>
                                          <w:divBdr>
                                            <w:top w:val="none" w:sz="0" w:space="0" w:color="auto"/>
                                            <w:left w:val="none" w:sz="0" w:space="0" w:color="auto"/>
                                            <w:bottom w:val="none" w:sz="0" w:space="0" w:color="auto"/>
                                            <w:right w:val="none" w:sz="0" w:space="0" w:color="auto"/>
                                          </w:divBdr>
                                        </w:div>
                                        <w:div w:id="251201909">
                                          <w:marLeft w:val="0"/>
                                          <w:marRight w:val="0"/>
                                          <w:marTop w:val="0"/>
                                          <w:marBottom w:val="0"/>
                                          <w:divBdr>
                                            <w:top w:val="none" w:sz="0" w:space="0" w:color="auto"/>
                                            <w:left w:val="none" w:sz="0" w:space="0" w:color="auto"/>
                                            <w:bottom w:val="none" w:sz="0" w:space="0" w:color="auto"/>
                                            <w:right w:val="none" w:sz="0" w:space="0" w:color="auto"/>
                                          </w:divBdr>
                                          <w:divsChild>
                                            <w:div w:id="1643921689">
                                              <w:marLeft w:val="0"/>
                                              <w:marRight w:val="0"/>
                                              <w:marTop w:val="0"/>
                                              <w:marBottom w:val="0"/>
                                              <w:divBdr>
                                                <w:top w:val="none" w:sz="0" w:space="0" w:color="auto"/>
                                                <w:left w:val="none" w:sz="0" w:space="0" w:color="auto"/>
                                                <w:bottom w:val="none" w:sz="0" w:space="0" w:color="auto"/>
                                                <w:right w:val="none" w:sz="0" w:space="0" w:color="auto"/>
                                              </w:divBdr>
                                            </w:div>
                                            <w:div w:id="191635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9677655">
      <w:bodyDiv w:val="1"/>
      <w:marLeft w:val="0"/>
      <w:marRight w:val="0"/>
      <w:marTop w:val="0"/>
      <w:marBottom w:val="0"/>
      <w:divBdr>
        <w:top w:val="none" w:sz="0" w:space="0" w:color="auto"/>
        <w:left w:val="none" w:sz="0" w:space="0" w:color="auto"/>
        <w:bottom w:val="none" w:sz="0" w:space="0" w:color="auto"/>
        <w:right w:val="none" w:sz="0" w:space="0" w:color="auto"/>
      </w:divBdr>
      <w:divsChild>
        <w:div w:id="1460567111">
          <w:blockQuote w:val="1"/>
          <w:marLeft w:val="720"/>
          <w:marRight w:val="0"/>
          <w:marTop w:val="480"/>
          <w:marBottom w:val="480"/>
          <w:divBdr>
            <w:top w:val="none" w:sz="0" w:space="0" w:color="auto"/>
            <w:left w:val="none" w:sz="0" w:space="0" w:color="auto"/>
            <w:bottom w:val="none" w:sz="0" w:space="0" w:color="auto"/>
            <w:right w:val="none" w:sz="0" w:space="0" w:color="auto"/>
          </w:divBdr>
        </w:div>
        <w:div w:id="1299529427">
          <w:blockQuote w:val="1"/>
          <w:marLeft w:val="720"/>
          <w:marRight w:val="0"/>
          <w:marTop w:val="480"/>
          <w:marBottom w:val="480"/>
          <w:divBdr>
            <w:top w:val="none" w:sz="0" w:space="0" w:color="auto"/>
            <w:left w:val="none" w:sz="0" w:space="0" w:color="auto"/>
            <w:bottom w:val="none" w:sz="0" w:space="0" w:color="auto"/>
            <w:right w:val="none" w:sz="0" w:space="0" w:color="auto"/>
          </w:divBdr>
        </w:div>
        <w:div w:id="1072431124">
          <w:blockQuote w:val="1"/>
          <w:marLeft w:val="720"/>
          <w:marRight w:val="0"/>
          <w:marTop w:val="480"/>
          <w:marBottom w:val="480"/>
          <w:divBdr>
            <w:top w:val="none" w:sz="0" w:space="0" w:color="auto"/>
            <w:left w:val="none" w:sz="0" w:space="0" w:color="auto"/>
            <w:bottom w:val="none" w:sz="0" w:space="0" w:color="auto"/>
            <w:right w:val="none" w:sz="0" w:space="0" w:color="auto"/>
          </w:divBdr>
        </w:div>
        <w:div w:id="87120515">
          <w:blockQuote w:val="1"/>
          <w:marLeft w:val="720"/>
          <w:marRight w:val="0"/>
          <w:marTop w:val="480"/>
          <w:marBottom w:val="480"/>
          <w:divBdr>
            <w:top w:val="none" w:sz="0" w:space="0" w:color="auto"/>
            <w:left w:val="none" w:sz="0" w:space="0" w:color="auto"/>
            <w:bottom w:val="none" w:sz="0" w:space="0" w:color="auto"/>
            <w:right w:val="none" w:sz="0" w:space="0" w:color="auto"/>
          </w:divBdr>
        </w:div>
        <w:div w:id="127676101">
          <w:blockQuote w:val="1"/>
          <w:marLeft w:val="720"/>
          <w:marRight w:val="0"/>
          <w:marTop w:val="480"/>
          <w:marBottom w:val="480"/>
          <w:divBdr>
            <w:top w:val="none" w:sz="0" w:space="0" w:color="auto"/>
            <w:left w:val="none" w:sz="0" w:space="0" w:color="auto"/>
            <w:bottom w:val="none" w:sz="0" w:space="0" w:color="auto"/>
            <w:right w:val="none" w:sz="0" w:space="0" w:color="auto"/>
          </w:divBdr>
        </w:div>
        <w:div w:id="1351952789">
          <w:blockQuote w:val="1"/>
          <w:marLeft w:val="720"/>
          <w:marRight w:val="0"/>
          <w:marTop w:val="480"/>
          <w:marBottom w:val="480"/>
          <w:divBdr>
            <w:top w:val="none" w:sz="0" w:space="0" w:color="auto"/>
            <w:left w:val="none" w:sz="0" w:space="0" w:color="auto"/>
            <w:bottom w:val="none" w:sz="0" w:space="0" w:color="auto"/>
            <w:right w:val="none" w:sz="0" w:space="0" w:color="auto"/>
          </w:divBdr>
        </w:div>
        <w:div w:id="1166365360">
          <w:blockQuote w:val="1"/>
          <w:marLeft w:val="720"/>
          <w:marRight w:val="0"/>
          <w:marTop w:val="480"/>
          <w:marBottom w:val="480"/>
          <w:divBdr>
            <w:top w:val="none" w:sz="0" w:space="0" w:color="auto"/>
            <w:left w:val="none" w:sz="0" w:space="0" w:color="auto"/>
            <w:bottom w:val="none" w:sz="0" w:space="0" w:color="auto"/>
            <w:right w:val="none" w:sz="0" w:space="0" w:color="auto"/>
          </w:divBdr>
        </w:div>
      </w:divsChild>
    </w:div>
    <w:div w:id="1035156937">
      <w:bodyDiv w:val="1"/>
      <w:marLeft w:val="0"/>
      <w:marRight w:val="0"/>
      <w:marTop w:val="0"/>
      <w:marBottom w:val="0"/>
      <w:divBdr>
        <w:top w:val="none" w:sz="0" w:space="0" w:color="auto"/>
        <w:left w:val="none" w:sz="0" w:space="0" w:color="auto"/>
        <w:bottom w:val="none" w:sz="0" w:space="0" w:color="auto"/>
        <w:right w:val="none" w:sz="0" w:space="0" w:color="auto"/>
      </w:divBdr>
      <w:divsChild>
        <w:div w:id="1378159558">
          <w:marLeft w:val="0"/>
          <w:marRight w:val="0"/>
          <w:marTop w:val="0"/>
          <w:marBottom w:val="0"/>
          <w:divBdr>
            <w:top w:val="none" w:sz="0" w:space="0" w:color="auto"/>
            <w:left w:val="none" w:sz="0" w:space="0" w:color="auto"/>
            <w:bottom w:val="none" w:sz="0" w:space="0" w:color="auto"/>
            <w:right w:val="none" w:sz="0" w:space="0" w:color="auto"/>
          </w:divBdr>
          <w:divsChild>
            <w:div w:id="180896851">
              <w:marLeft w:val="0"/>
              <w:marRight w:val="0"/>
              <w:marTop w:val="0"/>
              <w:marBottom w:val="75"/>
              <w:divBdr>
                <w:top w:val="none" w:sz="0" w:space="0" w:color="auto"/>
                <w:left w:val="none" w:sz="0" w:space="0" w:color="auto"/>
                <w:bottom w:val="none" w:sz="0" w:space="0" w:color="auto"/>
                <w:right w:val="none" w:sz="0" w:space="0" w:color="auto"/>
              </w:divBdr>
              <w:divsChild>
                <w:div w:id="1956402352">
                  <w:marLeft w:val="0"/>
                  <w:marRight w:val="150"/>
                  <w:marTop w:val="0"/>
                  <w:marBottom w:val="75"/>
                  <w:divBdr>
                    <w:top w:val="none" w:sz="0" w:space="0" w:color="auto"/>
                    <w:left w:val="none" w:sz="0" w:space="0" w:color="auto"/>
                    <w:bottom w:val="none" w:sz="0" w:space="0" w:color="auto"/>
                    <w:right w:val="none" w:sz="0" w:space="0" w:color="auto"/>
                  </w:divBdr>
                </w:div>
                <w:div w:id="2051415176">
                  <w:marLeft w:val="0"/>
                  <w:marRight w:val="150"/>
                  <w:marTop w:val="0"/>
                  <w:marBottom w:val="75"/>
                  <w:divBdr>
                    <w:top w:val="none" w:sz="0" w:space="0" w:color="auto"/>
                    <w:left w:val="none" w:sz="0" w:space="0" w:color="auto"/>
                    <w:bottom w:val="none" w:sz="0" w:space="0" w:color="auto"/>
                    <w:right w:val="none" w:sz="0" w:space="0" w:color="auto"/>
                  </w:divBdr>
                </w:div>
                <w:div w:id="284509009">
                  <w:marLeft w:val="0"/>
                  <w:marRight w:val="150"/>
                  <w:marTop w:val="0"/>
                  <w:marBottom w:val="75"/>
                  <w:divBdr>
                    <w:top w:val="none" w:sz="0" w:space="0" w:color="auto"/>
                    <w:left w:val="none" w:sz="0" w:space="0" w:color="auto"/>
                    <w:bottom w:val="none" w:sz="0" w:space="0" w:color="auto"/>
                    <w:right w:val="none" w:sz="0" w:space="0" w:color="auto"/>
                  </w:divBdr>
                </w:div>
                <w:div w:id="491720522">
                  <w:marLeft w:val="0"/>
                  <w:marRight w:val="15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8B4C61-457A-4EFD-A854-405C5F10F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1302</Words>
  <Characters>7425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2019-10-15T18:53:00Z</dcterms:created>
  <dcterms:modified xsi:type="dcterms:W3CDTF">2019-10-15T18:53:00Z</dcterms:modified>
</cp:coreProperties>
</file>